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756BBD" w:rsidRPr="008045C6" w14:paraId="4A2E89AF" w14:textId="77777777">
        <w:trPr>
          <w:cantSplit/>
          <w:trHeight w:hRule="exact" w:val="2102"/>
        </w:trPr>
        <w:tc>
          <w:tcPr>
            <w:tcW w:w="6804" w:type="dxa"/>
          </w:tcPr>
          <w:p w14:paraId="7487B9E6" w14:textId="77777777" w:rsidR="00756BBD" w:rsidRPr="006E446D" w:rsidRDefault="00756BBD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  <w:lang w:val="en-US"/>
              </w:rPr>
            </w:pPr>
            <w:proofErr w:type="spellStart"/>
            <w:r w:rsidRPr="006E446D">
              <w:rPr>
                <w:rFonts w:cs="Arial"/>
                <w:b/>
                <w:lang w:val="en-US"/>
              </w:rPr>
              <w:t>Ansprechpartner</w:t>
            </w:r>
            <w:proofErr w:type="spellEnd"/>
            <w:r w:rsidRPr="006E446D">
              <w:rPr>
                <w:rFonts w:cs="Arial"/>
                <w:b/>
                <w:lang w:val="en-US"/>
              </w:rPr>
              <w:t>:</w:t>
            </w:r>
          </w:p>
          <w:p w14:paraId="2062DB56" w14:textId="77777777" w:rsidR="006E446D" w:rsidRPr="006E446D" w:rsidRDefault="006E446D" w:rsidP="006E446D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Cs/>
                <w:lang w:val="en-US"/>
              </w:rPr>
            </w:pPr>
            <w:r w:rsidRPr="006E446D">
              <w:rPr>
                <w:rFonts w:cs="Arial"/>
                <w:bCs/>
                <w:lang w:val="en-US"/>
              </w:rPr>
              <w:t>Thomas Köhl-Skarval</w:t>
            </w:r>
            <w:r w:rsidRPr="006E446D">
              <w:rPr>
                <w:bCs/>
                <w:lang w:val="en-US"/>
              </w:rPr>
              <w:t> </w:t>
            </w:r>
            <w:r w:rsidRPr="006E446D">
              <w:rPr>
                <w:rFonts w:cs="Arial"/>
                <w:bCs/>
                <w:lang w:val="en-US"/>
              </w:rPr>
              <w:br/>
              <w:t>Business Development Manager</w:t>
            </w:r>
            <w:r w:rsidRPr="006E446D">
              <w:rPr>
                <w:bCs/>
                <w:lang w:val="en-US"/>
              </w:rPr>
              <w:t> </w:t>
            </w:r>
          </w:p>
          <w:p w14:paraId="7FDFAC38" w14:textId="77777777" w:rsidR="006E446D" w:rsidRPr="006E446D" w:rsidRDefault="00756BBD" w:rsidP="006E446D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Cs/>
              </w:rPr>
            </w:pPr>
            <w:r w:rsidRPr="006E446D">
              <w:rPr>
                <w:rFonts w:cs="Arial"/>
                <w:bCs/>
              </w:rPr>
              <w:t>Tel.: +49 (0)</w:t>
            </w:r>
            <w:r w:rsidR="006E446D" w:rsidRPr="006E446D">
              <w:rPr>
                <w:rFonts w:cs="Arial"/>
                <w:bCs/>
              </w:rPr>
              <w:t>172 6726786</w:t>
            </w:r>
          </w:p>
          <w:p w14:paraId="5BA21BD3" w14:textId="41286569" w:rsidR="00756BBD" w:rsidRPr="006E446D" w:rsidRDefault="00756BBD" w:rsidP="007C4559">
            <w:pPr>
              <w:pStyle w:val="Start"/>
              <w:tabs>
                <w:tab w:val="clear" w:pos="7201"/>
                <w:tab w:val="left" w:pos="7155"/>
              </w:tabs>
              <w:rPr>
                <w:sz w:val="24"/>
                <w:szCs w:val="24"/>
              </w:rPr>
            </w:pPr>
            <w:r w:rsidRPr="008045C6">
              <w:rPr>
                <w:rFonts w:cs="Arial"/>
              </w:rPr>
              <w:t xml:space="preserve">E-Mail: </w:t>
            </w:r>
            <w:hyperlink r:id="rId8" w:history="1">
              <w:r w:rsidR="006E446D">
                <w:rPr>
                  <w:rStyle w:val="Hyperlink"/>
                  <w:rFonts w:cs="Arial"/>
                  <w:szCs w:val="16"/>
                </w:rPr>
                <w:t>t.koehl-skarval@roemheld.de</w:t>
              </w:r>
            </w:hyperlink>
          </w:p>
          <w:p w14:paraId="7512549A" w14:textId="77777777" w:rsidR="00756BBD" w:rsidRDefault="00756BBD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5B4487D0" w14:textId="77777777" w:rsidR="00756BBD" w:rsidRPr="008045C6" w:rsidRDefault="00756BBD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6F1B17BE" w14:textId="77777777" w:rsidR="00756BBD" w:rsidRPr="008045C6" w:rsidRDefault="00756BBD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>Tel.: 0911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</w:t>
            </w:r>
            <w:r w:rsidRPr="00600FEB">
              <w:rPr>
                <w:rFonts w:cs="Arial"/>
              </w:rPr>
              <w:t xml:space="preserve">: </w:t>
            </w:r>
            <w:hyperlink r:id="rId9" w:history="1">
              <w:r w:rsidRPr="00600FEB">
                <w:rPr>
                  <w:rStyle w:val="Hyperlink"/>
                  <w:rFonts w:cs="Arial"/>
                </w:rPr>
                <w:t>fsa@auchkomm.de</w:t>
              </w:r>
            </w:hyperlink>
            <w:r>
              <w:rPr>
                <w:rFonts w:cs="Arial"/>
              </w:rPr>
              <w:t xml:space="preserve"> </w:t>
            </w:r>
            <w:r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A3AD791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Römheld GmbH</w:t>
            </w:r>
          </w:p>
          <w:p w14:paraId="4E6CA566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Friedrichshütte</w:t>
            </w:r>
          </w:p>
          <w:p w14:paraId="39121E16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proofErr w:type="spellStart"/>
            <w:r>
              <w:t>Römheldstraße</w:t>
            </w:r>
            <w:proofErr w:type="spellEnd"/>
            <w:r>
              <w:t xml:space="preserve"> 1-5</w:t>
            </w:r>
          </w:p>
          <w:p w14:paraId="0718F847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35321 Laubach</w:t>
            </w:r>
          </w:p>
          <w:p w14:paraId="63F97DCE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Germany</w:t>
            </w:r>
          </w:p>
          <w:p w14:paraId="755C22A5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>Tel.: +49 (0) 6405 / 89-0</w:t>
            </w:r>
          </w:p>
          <w:p w14:paraId="6AAA19D6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1AAE175D" w14:textId="77777777" w:rsidR="00293E0D" w:rsidRDefault="00293E0D" w:rsidP="00293E0D">
            <w:pPr>
              <w:pStyle w:val="Start"/>
              <w:tabs>
                <w:tab w:val="left" w:pos="7155"/>
              </w:tabs>
            </w:pPr>
            <w:r>
              <w:t xml:space="preserve">E-Mail: </w:t>
            </w:r>
            <w:hyperlink r:id="rId10" w:history="1">
              <w:r>
                <w:rPr>
                  <w:rStyle w:val="Hyperlink"/>
                </w:rPr>
                <w:t>info@roemheld.de</w:t>
              </w:r>
            </w:hyperlink>
            <w:r>
              <w:t xml:space="preserve"> </w:t>
            </w:r>
          </w:p>
          <w:p w14:paraId="25F885B7" w14:textId="2E676888" w:rsidR="00756BBD" w:rsidRPr="008045C6" w:rsidRDefault="00162ED2" w:rsidP="00293E0D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hyperlink r:id="rId11" w:history="1">
              <w:r w:rsidRPr="00CE2D36">
                <w:rPr>
                  <w:rStyle w:val="Hyperlink"/>
                </w:rPr>
                <w:t>www.roemheld.de</w:t>
              </w:r>
            </w:hyperlink>
            <w:r>
              <w:t xml:space="preserve"> </w:t>
            </w:r>
          </w:p>
        </w:tc>
      </w:tr>
    </w:tbl>
    <w:p w14:paraId="62ED1CD6" w14:textId="3E1262E1" w:rsidR="00756BBD" w:rsidRPr="008045C6" w:rsidRDefault="00756BBD" w:rsidP="00310A0A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C53A5E">
        <w:rPr>
          <w:rFonts w:ascii="Arial" w:hAnsi="Arial" w:cs="Arial"/>
          <w:sz w:val="28"/>
          <w:szCs w:val="28"/>
        </w:rPr>
        <w:t xml:space="preserve">Presse-Information </w:t>
      </w:r>
      <w:r w:rsidR="004B02C6">
        <w:rPr>
          <w:rFonts w:ascii="Arial" w:hAnsi="Arial" w:cs="Arial"/>
          <w:sz w:val="28"/>
          <w:szCs w:val="28"/>
        </w:rPr>
        <w:t>1</w:t>
      </w:r>
      <w:r w:rsidR="005946AE" w:rsidRPr="00C53A5E">
        <w:rPr>
          <w:rFonts w:ascii="Arial" w:hAnsi="Arial" w:cs="Arial"/>
          <w:sz w:val="28"/>
          <w:szCs w:val="28"/>
        </w:rPr>
        <w:t>/20</w:t>
      </w:r>
      <w:r w:rsidR="00957017" w:rsidRPr="00C53A5E">
        <w:rPr>
          <w:rFonts w:ascii="Arial" w:hAnsi="Arial" w:cs="Arial"/>
          <w:sz w:val="28"/>
          <w:szCs w:val="28"/>
        </w:rPr>
        <w:t>2</w:t>
      </w:r>
      <w:r w:rsidR="00562825" w:rsidRPr="00C53A5E">
        <w:rPr>
          <w:rFonts w:ascii="Arial" w:hAnsi="Arial" w:cs="Arial"/>
          <w:sz w:val="28"/>
          <w:szCs w:val="28"/>
        </w:rPr>
        <w:t>3</w:t>
      </w:r>
    </w:p>
    <w:p w14:paraId="3D78236C" w14:textId="77777777" w:rsidR="00756BBD" w:rsidRPr="008045C6" w:rsidRDefault="004724C2" w:rsidP="00310A0A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84" distB="4294967284" distL="114300" distR="114300" simplePos="0" relativeHeight="251658240" behindDoc="0" locked="0" layoutInCell="1" allowOverlap="1" wp14:anchorId="1199CFE6" wp14:editId="54C9563D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3AA6E" id="Line 2" o:spid="_x0000_s1026" style="position:absolute;z-index:251658240;visibility:visible;mso-wrap-style:square;mso-width-percent:0;mso-height-percent:0;mso-wrap-distance-left:9pt;mso-wrap-distance-top:-33e-5mm;mso-wrap-distance-right:9pt;mso-wrap-distance-bottom:-33e-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"/>
            </w:pict>
          </mc:Fallback>
        </mc:AlternateContent>
      </w:r>
    </w:p>
    <w:p w14:paraId="0A91C53D" w14:textId="57FFE491" w:rsidR="000E1BEB" w:rsidRPr="004B02C6" w:rsidRDefault="00756BBD" w:rsidP="00E31646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4B02C6">
        <w:rPr>
          <w:rFonts w:ascii="Arial" w:hAnsi="Arial" w:cs="Arial"/>
          <w:b/>
          <w:bCs/>
          <w:sz w:val="22"/>
          <w:szCs w:val="22"/>
        </w:rPr>
        <w:t>ROEMHELD</w:t>
      </w:r>
      <w:r w:rsidR="009F380B" w:rsidRPr="004B02C6">
        <w:rPr>
          <w:rFonts w:ascii="Arial" w:hAnsi="Arial" w:cs="Arial"/>
          <w:b/>
          <w:bCs/>
          <w:sz w:val="22"/>
          <w:szCs w:val="22"/>
        </w:rPr>
        <w:t xml:space="preserve"> </w:t>
      </w:r>
      <w:r w:rsidR="00C53A5E" w:rsidRPr="004B02C6">
        <w:rPr>
          <w:rFonts w:ascii="Arial" w:hAnsi="Arial" w:cs="Arial"/>
          <w:b/>
          <w:bCs/>
          <w:sz w:val="22"/>
          <w:szCs w:val="22"/>
        </w:rPr>
        <w:t xml:space="preserve">feiert Messepremieren </w:t>
      </w:r>
      <w:r w:rsidR="007B67B6" w:rsidRPr="004B02C6">
        <w:rPr>
          <w:rFonts w:ascii="Arial" w:hAnsi="Arial" w:cs="Arial"/>
          <w:b/>
          <w:bCs/>
          <w:sz w:val="22"/>
          <w:szCs w:val="22"/>
        </w:rPr>
        <w:t xml:space="preserve">auf der </w:t>
      </w:r>
      <w:r w:rsidR="005001D7" w:rsidRPr="004B02C6">
        <w:rPr>
          <w:rFonts w:ascii="Arial" w:hAnsi="Arial" w:cs="Arial"/>
          <w:b/>
          <w:bCs/>
          <w:sz w:val="22"/>
          <w:szCs w:val="22"/>
        </w:rPr>
        <w:t>Eurobike</w:t>
      </w:r>
      <w:r w:rsidR="009F380B" w:rsidRPr="004B02C6">
        <w:rPr>
          <w:rFonts w:ascii="Arial" w:hAnsi="Arial" w:cs="Arial"/>
          <w:b/>
          <w:bCs/>
          <w:sz w:val="22"/>
          <w:szCs w:val="22"/>
        </w:rPr>
        <w:t xml:space="preserve">: </w:t>
      </w:r>
      <w:bookmarkStart w:id="0" w:name="OLE_LINK24"/>
      <w:r w:rsidR="00C53A5E" w:rsidRPr="004B02C6">
        <w:rPr>
          <w:rFonts w:ascii="Arial" w:hAnsi="Arial" w:cs="Arial"/>
          <w:b/>
          <w:bCs/>
          <w:sz w:val="22"/>
          <w:szCs w:val="22"/>
        </w:rPr>
        <w:t xml:space="preserve">Drei Neuheiten für die ergonomische und effiziente Montage und Reparatur von Zweirädern </w:t>
      </w:r>
      <w:bookmarkEnd w:id="0"/>
      <w:r w:rsidR="00E622AE" w:rsidRPr="004B02C6">
        <w:rPr>
          <w:rFonts w:ascii="Arial" w:hAnsi="Arial" w:cs="Arial"/>
          <w:b/>
          <w:bCs/>
          <w:sz w:val="22"/>
          <w:szCs w:val="22"/>
        </w:rPr>
        <w:t xml:space="preserve">bis </w:t>
      </w:r>
      <w:r w:rsidR="0096251D" w:rsidRPr="004B02C6">
        <w:rPr>
          <w:rFonts w:ascii="Arial" w:hAnsi="Arial" w:cs="Arial"/>
          <w:b/>
          <w:bCs/>
          <w:sz w:val="22"/>
          <w:szCs w:val="22"/>
        </w:rPr>
        <w:t>80</w:t>
      </w:r>
      <w:r w:rsidR="00E622AE" w:rsidRPr="004B02C6">
        <w:rPr>
          <w:rFonts w:ascii="Arial" w:hAnsi="Arial" w:cs="Arial"/>
          <w:b/>
          <w:bCs/>
          <w:sz w:val="22"/>
          <w:szCs w:val="22"/>
        </w:rPr>
        <w:t xml:space="preserve"> kg</w:t>
      </w:r>
    </w:p>
    <w:p w14:paraId="06F94BA1" w14:textId="2D4E216E" w:rsidR="00DE33B8" w:rsidRPr="004B02C6" w:rsidRDefault="00C53A5E" w:rsidP="008C64CD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iCs/>
          <w:sz w:val="22"/>
          <w:szCs w:val="22"/>
        </w:rPr>
      </w:pPr>
      <w:r w:rsidRPr="004B02C6">
        <w:rPr>
          <w:rFonts w:ascii="Arial" w:hAnsi="Arial" w:cs="Arial"/>
          <w:b/>
          <w:bCs/>
          <w:sz w:val="22"/>
          <w:szCs w:val="22"/>
        </w:rPr>
        <w:t>M</w:t>
      </w:r>
      <w:r w:rsidR="00EE3516" w:rsidRPr="004B02C6">
        <w:rPr>
          <w:rFonts w:ascii="Arial" w:hAnsi="Arial" w:cs="Arial"/>
          <w:b/>
          <w:bCs/>
          <w:sz w:val="22"/>
          <w:szCs w:val="22"/>
        </w:rPr>
        <w:t xml:space="preserve">obil </w:t>
      </w:r>
      <w:r w:rsidR="00020280" w:rsidRPr="004B02C6">
        <w:rPr>
          <w:rFonts w:ascii="Arial" w:hAnsi="Arial" w:cs="Arial"/>
          <w:b/>
          <w:bCs/>
          <w:sz w:val="22"/>
          <w:szCs w:val="22"/>
        </w:rPr>
        <w:t xml:space="preserve">oder </w:t>
      </w:r>
      <w:r w:rsidR="00EE3516" w:rsidRPr="004B02C6">
        <w:rPr>
          <w:rFonts w:ascii="Arial" w:hAnsi="Arial" w:cs="Arial"/>
          <w:b/>
          <w:bCs/>
          <w:sz w:val="22"/>
          <w:szCs w:val="22"/>
        </w:rPr>
        <w:t>stationär</w:t>
      </w:r>
      <w:r w:rsidRPr="004B02C6">
        <w:rPr>
          <w:rFonts w:ascii="Arial" w:hAnsi="Arial" w:cs="Arial"/>
          <w:b/>
          <w:bCs/>
          <w:sz w:val="22"/>
          <w:szCs w:val="22"/>
        </w:rPr>
        <w:t>,</w:t>
      </w:r>
      <w:r w:rsidR="00EE3516" w:rsidRPr="004B02C6">
        <w:rPr>
          <w:rFonts w:ascii="Arial" w:hAnsi="Arial" w:cs="Arial"/>
          <w:b/>
          <w:bCs/>
          <w:sz w:val="22"/>
          <w:szCs w:val="22"/>
        </w:rPr>
        <w:t xml:space="preserve"> für </w:t>
      </w:r>
      <w:r w:rsidRPr="004B02C6">
        <w:rPr>
          <w:rFonts w:ascii="Arial" w:hAnsi="Arial" w:cs="Arial"/>
          <w:b/>
          <w:bCs/>
          <w:sz w:val="22"/>
          <w:szCs w:val="22"/>
        </w:rPr>
        <w:t>F</w:t>
      </w:r>
      <w:r w:rsidR="00EE3516" w:rsidRPr="004B02C6">
        <w:rPr>
          <w:rFonts w:ascii="Arial" w:hAnsi="Arial" w:cs="Arial"/>
          <w:b/>
          <w:bCs/>
          <w:sz w:val="22"/>
          <w:szCs w:val="22"/>
        </w:rPr>
        <w:t xml:space="preserve">ertigung und Werkstatt, </w:t>
      </w:r>
      <w:r w:rsidRPr="004B02C6">
        <w:rPr>
          <w:rFonts w:ascii="Arial" w:hAnsi="Arial" w:cs="Arial"/>
          <w:b/>
          <w:bCs/>
          <w:sz w:val="22"/>
          <w:szCs w:val="22"/>
        </w:rPr>
        <w:t xml:space="preserve">elektrisch oder manuell – optional </w:t>
      </w:r>
      <w:r w:rsidR="00EE3516" w:rsidRPr="004B02C6">
        <w:rPr>
          <w:rFonts w:ascii="Arial" w:hAnsi="Arial" w:cs="Arial"/>
          <w:b/>
          <w:bCs/>
          <w:sz w:val="22"/>
          <w:szCs w:val="22"/>
        </w:rPr>
        <w:t xml:space="preserve">mit </w:t>
      </w:r>
      <w:r w:rsidR="008C64CD" w:rsidRPr="004B02C6">
        <w:rPr>
          <w:rFonts w:ascii="Arial" w:hAnsi="Arial" w:cs="Arial"/>
          <w:b/>
          <w:bCs/>
          <w:sz w:val="22"/>
          <w:szCs w:val="22"/>
        </w:rPr>
        <w:t>Lastausgleich</w:t>
      </w:r>
      <w:r w:rsidR="002557C1" w:rsidRPr="004B02C6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5D6A3AE" w14:textId="1854DDC8" w:rsidR="00706270" w:rsidRPr="004B02C6" w:rsidRDefault="00756BBD" w:rsidP="006F7F5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 w:rsidRPr="004B02C6">
        <w:rPr>
          <w:rFonts w:ascii="Arial" w:hAnsi="Arial" w:cs="Arial"/>
          <w:i/>
          <w:sz w:val="22"/>
          <w:szCs w:val="22"/>
        </w:rPr>
        <w:t>Laubach, den</w:t>
      </w:r>
      <w:r w:rsidR="000D2FB0" w:rsidRPr="004B02C6">
        <w:rPr>
          <w:rFonts w:ascii="Arial" w:hAnsi="Arial" w:cs="Arial"/>
          <w:i/>
          <w:sz w:val="22"/>
          <w:szCs w:val="22"/>
        </w:rPr>
        <w:t xml:space="preserve"> </w:t>
      </w:r>
      <w:r w:rsidR="00CE4986">
        <w:rPr>
          <w:rFonts w:ascii="Arial" w:hAnsi="Arial" w:cs="Arial"/>
          <w:i/>
          <w:sz w:val="22"/>
          <w:szCs w:val="22"/>
        </w:rPr>
        <w:t>19.</w:t>
      </w:r>
      <w:r w:rsidR="000D2FB0" w:rsidRPr="004B02C6">
        <w:rPr>
          <w:rFonts w:ascii="Arial" w:hAnsi="Arial" w:cs="Arial"/>
          <w:i/>
          <w:sz w:val="22"/>
          <w:szCs w:val="22"/>
        </w:rPr>
        <w:t xml:space="preserve"> </w:t>
      </w:r>
      <w:r w:rsidR="00CE4986">
        <w:rPr>
          <w:rFonts w:ascii="Arial" w:hAnsi="Arial" w:cs="Arial"/>
          <w:i/>
          <w:sz w:val="22"/>
          <w:szCs w:val="22"/>
        </w:rPr>
        <w:t>April</w:t>
      </w:r>
      <w:r w:rsidR="000D2FB0" w:rsidRPr="004B02C6">
        <w:rPr>
          <w:rFonts w:ascii="Arial" w:hAnsi="Arial" w:cs="Arial"/>
          <w:i/>
          <w:sz w:val="22"/>
          <w:szCs w:val="22"/>
        </w:rPr>
        <w:t xml:space="preserve"> </w:t>
      </w:r>
      <w:r w:rsidR="00FF00A3" w:rsidRPr="004B02C6">
        <w:rPr>
          <w:rFonts w:ascii="Arial" w:hAnsi="Arial" w:cs="Arial"/>
          <w:i/>
          <w:sz w:val="22"/>
          <w:szCs w:val="22"/>
        </w:rPr>
        <w:t>20</w:t>
      </w:r>
      <w:r w:rsidR="009F380B" w:rsidRPr="004B02C6">
        <w:rPr>
          <w:rFonts w:ascii="Arial" w:hAnsi="Arial" w:cs="Arial"/>
          <w:i/>
          <w:sz w:val="22"/>
          <w:szCs w:val="22"/>
        </w:rPr>
        <w:t>2</w:t>
      </w:r>
      <w:r w:rsidR="00AD2AE2" w:rsidRPr="004B02C6">
        <w:rPr>
          <w:rFonts w:ascii="Arial" w:hAnsi="Arial" w:cs="Arial"/>
          <w:i/>
          <w:sz w:val="22"/>
          <w:szCs w:val="22"/>
        </w:rPr>
        <w:t>3</w:t>
      </w:r>
      <w:r w:rsidR="00F56AF6" w:rsidRPr="004B02C6">
        <w:rPr>
          <w:rFonts w:ascii="Arial" w:hAnsi="Arial" w:cs="Arial"/>
          <w:i/>
          <w:sz w:val="22"/>
          <w:szCs w:val="22"/>
        </w:rPr>
        <w:t xml:space="preserve">. </w:t>
      </w:r>
      <w:r w:rsidR="00C53A5E" w:rsidRPr="004B02C6">
        <w:rPr>
          <w:rFonts w:ascii="Arial" w:hAnsi="Arial" w:cs="Arial"/>
          <w:iCs/>
          <w:sz w:val="22"/>
          <w:szCs w:val="22"/>
        </w:rPr>
        <w:t xml:space="preserve">Drei Neuheiten für die Montage und Reparatur von Fahrrädern, E-Bikes und </w:t>
      </w:r>
      <w:proofErr w:type="spellStart"/>
      <w:r w:rsidR="00C53A5E" w:rsidRPr="004B02C6">
        <w:rPr>
          <w:rFonts w:ascii="Arial" w:hAnsi="Arial" w:cs="Arial"/>
          <w:iCs/>
          <w:sz w:val="22"/>
          <w:szCs w:val="22"/>
        </w:rPr>
        <w:t>Cargobikes</w:t>
      </w:r>
      <w:proofErr w:type="spellEnd"/>
      <w:r w:rsidR="00C53A5E" w:rsidRPr="004B02C6">
        <w:rPr>
          <w:rFonts w:ascii="Arial" w:hAnsi="Arial" w:cs="Arial"/>
          <w:iCs/>
          <w:sz w:val="22"/>
          <w:szCs w:val="22"/>
        </w:rPr>
        <w:t xml:space="preserve"> stellt ROEMHELD auf der Eurobike 2023 vor. </w:t>
      </w:r>
      <w:r w:rsidR="00DB4863" w:rsidRPr="004B02C6">
        <w:rPr>
          <w:rFonts w:ascii="Arial" w:hAnsi="Arial" w:cs="Arial"/>
          <w:iCs/>
          <w:sz w:val="22"/>
          <w:szCs w:val="22"/>
        </w:rPr>
        <w:t>Erstmals zu sehen sind d</w:t>
      </w:r>
      <w:r w:rsidR="002557C1" w:rsidRPr="004B02C6">
        <w:rPr>
          <w:rFonts w:ascii="Arial" w:hAnsi="Arial" w:cs="Arial"/>
          <w:iCs/>
          <w:sz w:val="22"/>
          <w:szCs w:val="22"/>
        </w:rPr>
        <w:t xml:space="preserve">ie mobile </w:t>
      </w:r>
      <w:r w:rsidR="002C4623" w:rsidRPr="004B02C6">
        <w:rPr>
          <w:rFonts w:ascii="Arial" w:hAnsi="Arial" w:cs="Arial"/>
          <w:iCs/>
          <w:sz w:val="22"/>
          <w:szCs w:val="22"/>
        </w:rPr>
        <w:t>Montage</w:t>
      </w:r>
      <w:r w:rsidR="002557C1" w:rsidRPr="004B02C6">
        <w:rPr>
          <w:rFonts w:ascii="Arial" w:hAnsi="Arial" w:cs="Arial"/>
          <w:iCs/>
          <w:sz w:val="22"/>
          <w:szCs w:val="22"/>
        </w:rPr>
        <w:t xml:space="preserve">vorrichtung </w:t>
      </w:r>
      <w:bookmarkStart w:id="1" w:name="OLE_LINK25"/>
      <w:r w:rsidR="005001D7" w:rsidRPr="004B02C6">
        <w:rPr>
          <w:rFonts w:ascii="Arial" w:hAnsi="Arial" w:cs="Arial"/>
          <w:iCs/>
          <w:sz w:val="22"/>
          <w:szCs w:val="22"/>
        </w:rPr>
        <w:t>„</w:t>
      </w:r>
      <w:bookmarkStart w:id="2" w:name="OLE_LINK29"/>
      <w:r w:rsidR="005001D7" w:rsidRPr="004B02C6">
        <w:rPr>
          <w:rFonts w:ascii="Arial" w:hAnsi="Arial" w:cs="Arial"/>
          <w:iCs/>
          <w:sz w:val="22"/>
          <w:szCs w:val="22"/>
        </w:rPr>
        <w:t xml:space="preserve">Bike </w:t>
      </w:r>
      <w:proofErr w:type="spellStart"/>
      <w:r w:rsidR="00562825" w:rsidRPr="004B02C6">
        <w:rPr>
          <w:rFonts w:ascii="Arial" w:hAnsi="Arial" w:cs="Arial"/>
          <w:iCs/>
          <w:sz w:val="22"/>
          <w:szCs w:val="22"/>
        </w:rPr>
        <w:t>ProMobil</w:t>
      </w:r>
      <w:proofErr w:type="spellEnd"/>
      <w:r w:rsidR="005001D7" w:rsidRPr="004B02C6">
        <w:rPr>
          <w:rFonts w:ascii="Arial" w:hAnsi="Arial" w:cs="Arial"/>
          <w:iCs/>
          <w:sz w:val="22"/>
          <w:szCs w:val="22"/>
        </w:rPr>
        <w:t>“</w:t>
      </w:r>
      <w:bookmarkEnd w:id="1"/>
      <w:r w:rsidR="002557C1" w:rsidRPr="004B02C6">
        <w:rPr>
          <w:rFonts w:ascii="Arial" w:hAnsi="Arial" w:cs="Arial"/>
          <w:iCs/>
          <w:sz w:val="22"/>
          <w:szCs w:val="22"/>
        </w:rPr>
        <w:t xml:space="preserve">, </w:t>
      </w:r>
      <w:r w:rsidR="004B6DAF" w:rsidRPr="004B02C6">
        <w:rPr>
          <w:rFonts w:ascii="Arial" w:hAnsi="Arial" w:cs="Arial"/>
          <w:iCs/>
          <w:sz w:val="22"/>
          <w:szCs w:val="22"/>
        </w:rPr>
        <w:t>d</w:t>
      </w:r>
      <w:r w:rsidR="002557C1" w:rsidRPr="004B02C6">
        <w:rPr>
          <w:rFonts w:ascii="Arial" w:hAnsi="Arial" w:cs="Arial"/>
          <w:iCs/>
          <w:sz w:val="22"/>
          <w:szCs w:val="22"/>
        </w:rPr>
        <w:t>i</w:t>
      </w:r>
      <w:r w:rsidR="004B6DAF" w:rsidRPr="004B02C6">
        <w:rPr>
          <w:rFonts w:ascii="Arial" w:hAnsi="Arial" w:cs="Arial"/>
          <w:iCs/>
          <w:sz w:val="22"/>
          <w:szCs w:val="22"/>
        </w:rPr>
        <w:t>e neue Reparatur- und Wartungs</w:t>
      </w:r>
      <w:r w:rsidR="002557C1" w:rsidRPr="004B02C6">
        <w:rPr>
          <w:rFonts w:ascii="Arial" w:hAnsi="Arial" w:cs="Arial"/>
          <w:iCs/>
          <w:sz w:val="22"/>
          <w:szCs w:val="22"/>
        </w:rPr>
        <w:t xml:space="preserve">vorrichtung </w:t>
      </w:r>
      <w:r w:rsidR="00706270" w:rsidRPr="004B02C6">
        <w:rPr>
          <w:rFonts w:ascii="Arial" w:hAnsi="Arial" w:cs="Arial"/>
          <w:iCs/>
          <w:sz w:val="22"/>
          <w:szCs w:val="22"/>
        </w:rPr>
        <w:t xml:space="preserve">„Bike </w:t>
      </w:r>
      <w:proofErr w:type="spellStart"/>
      <w:r w:rsidR="00562825" w:rsidRPr="004B02C6">
        <w:rPr>
          <w:rFonts w:ascii="Arial" w:hAnsi="Arial" w:cs="Arial"/>
          <w:iCs/>
          <w:sz w:val="22"/>
          <w:szCs w:val="22"/>
        </w:rPr>
        <w:t>Pro</w:t>
      </w:r>
      <w:r w:rsidR="002762F3" w:rsidRPr="004B02C6">
        <w:rPr>
          <w:rFonts w:ascii="Arial" w:hAnsi="Arial" w:cs="Arial"/>
          <w:iCs/>
          <w:sz w:val="22"/>
          <w:szCs w:val="22"/>
        </w:rPr>
        <w:t>Stand</w:t>
      </w:r>
      <w:proofErr w:type="spellEnd"/>
      <w:r w:rsidR="00706270" w:rsidRPr="004B02C6">
        <w:rPr>
          <w:rFonts w:ascii="Arial" w:hAnsi="Arial" w:cs="Arial"/>
          <w:iCs/>
          <w:sz w:val="22"/>
          <w:szCs w:val="22"/>
        </w:rPr>
        <w:t>“</w:t>
      </w:r>
      <w:bookmarkEnd w:id="2"/>
      <w:r w:rsidR="00706270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5F0EF8" w:rsidRPr="004B02C6">
        <w:rPr>
          <w:rFonts w:ascii="Arial" w:hAnsi="Arial" w:cs="Arial"/>
          <w:iCs/>
          <w:sz w:val="22"/>
          <w:szCs w:val="22"/>
        </w:rPr>
        <w:t>sowie</w:t>
      </w:r>
      <w:r w:rsidR="002557C1" w:rsidRPr="004B02C6">
        <w:rPr>
          <w:rFonts w:ascii="Arial" w:hAnsi="Arial" w:cs="Arial"/>
          <w:iCs/>
          <w:sz w:val="22"/>
          <w:szCs w:val="22"/>
        </w:rPr>
        <w:t xml:space="preserve"> d</w:t>
      </w:r>
      <w:r w:rsidR="00050800" w:rsidRPr="004B02C6">
        <w:rPr>
          <w:rFonts w:ascii="Arial" w:hAnsi="Arial" w:cs="Arial"/>
          <w:iCs/>
          <w:sz w:val="22"/>
          <w:szCs w:val="22"/>
        </w:rPr>
        <w:t>e</w:t>
      </w:r>
      <w:r w:rsidR="005F0EF8" w:rsidRPr="004B02C6">
        <w:rPr>
          <w:rFonts w:ascii="Arial" w:hAnsi="Arial" w:cs="Arial"/>
          <w:iCs/>
          <w:sz w:val="22"/>
          <w:szCs w:val="22"/>
        </w:rPr>
        <w:t>r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2557C1" w:rsidRPr="004B02C6">
        <w:rPr>
          <w:rFonts w:ascii="Arial" w:hAnsi="Arial" w:cs="Arial"/>
          <w:iCs/>
          <w:sz w:val="22"/>
          <w:szCs w:val="22"/>
        </w:rPr>
        <w:t>kompakte und energieautarke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 „Bike </w:t>
      </w:r>
      <w:proofErr w:type="spellStart"/>
      <w:r w:rsidR="00050800" w:rsidRPr="004B02C6">
        <w:rPr>
          <w:rFonts w:ascii="Arial" w:hAnsi="Arial" w:cs="Arial"/>
          <w:iCs/>
          <w:sz w:val="22"/>
          <w:szCs w:val="22"/>
        </w:rPr>
        <w:t>BasicLift</w:t>
      </w:r>
      <w:proofErr w:type="spellEnd"/>
      <w:r w:rsidR="00050800" w:rsidRPr="004B02C6">
        <w:rPr>
          <w:rFonts w:ascii="Arial" w:hAnsi="Arial" w:cs="Arial"/>
          <w:iCs/>
          <w:sz w:val="22"/>
          <w:szCs w:val="22"/>
        </w:rPr>
        <w:t>“</w:t>
      </w:r>
      <w:r w:rsidR="002C4623" w:rsidRPr="004B02C6">
        <w:rPr>
          <w:rFonts w:ascii="Arial" w:hAnsi="Arial" w:cs="Arial"/>
          <w:iCs/>
          <w:sz w:val="22"/>
          <w:szCs w:val="22"/>
        </w:rPr>
        <w:t xml:space="preserve">. </w:t>
      </w:r>
      <w:r w:rsidR="007977E2" w:rsidRPr="004B02C6">
        <w:rPr>
          <w:rFonts w:ascii="Arial" w:hAnsi="Arial" w:cs="Arial"/>
          <w:iCs/>
          <w:sz w:val="22"/>
          <w:szCs w:val="22"/>
        </w:rPr>
        <w:t xml:space="preserve">Auf den soliden Konstruktionen </w:t>
      </w:r>
      <w:r w:rsidR="002C4623" w:rsidRPr="004B02C6">
        <w:rPr>
          <w:rFonts w:ascii="Arial" w:hAnsi="Arial" w:cs="Arial"/>
          <w:iCs/>
          <w:sz w:val="22"/>
          <w:szCs w:val="22"/>
        </w:rPr>
        <w:t xml:space="preserve">lassen sich </w:t>
      </w:r>
      <w:r w:rsidR="00DB4863" w:rsidRPr="004B02C6">
        <w:rPr>
          <w:rFonts w:ascii="Arial" w:hAnsi="Arial" w:cs="Arial"/>
          <w:iCs/>
          <w:sz w:val="22"/>
          <w:szCs w:val="22"/>
        </w:rPr>
        <w:t>Zweiräder</w:t>
      </w:r>
      <w:r w:rsidR="002C4623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5001D7" w:rsidRPr="004B02C6">
        <w:rPr>
          <w:rFonts w:ascii="Arial" w:hAnsi="Arial" w:cs="Arial"/>
          <w:iCs/>
          <w:sz w:val="22"/>
          <w:szCs w:val="22"/>
        </w:rPr>
        <w:t xml:space="preserve">bis </w:t>
      </w:r>
      <w:r w:rsidR="00AD2AE2" w:rsidRPr="004B02C6">
        <w:rPr>
          <w:rFonts w:ascii="Arial" w:hAnsi="Arial" w:cs="Arial"/>
          <w:iCs/>
          <w:sz w:val="22"/>
          <w:szCs w:val="22"/>
        </w:rPr>
        <w:t>zu 80</w:t>
      </w:r>
      <w:r w:rsidR="005001D7" w:rsidRPr="004B02C6">
        <w:rPr>
          <w:rFonts w:ascii="Arial" w:hAnsi="Arial" w:cs="Arial"/>
          <w:iCs/>
          <w:sz w:val="22"/>
          <w:szCs w:val="22"/>
        </w:rPr>
        <w:t xml:space="preserve"> kg Gewicht </w:t>
      </w:r>
      <w:r w:rsidR="00DB4863" w:rsidRPr="004B02C6">
        <w:rPr>
          <w:rFonts w:ascii="Arial" w:hAnsi="Arial" w:cs="Arial"/>
          <w:iCs/>
          <w:sz w:val="22"/>
          <w:szCs w:val="22"/>
        </w:rPr>
        <w:t xml:space="preserve">flexibel, </w:t>
      </w:r>
      <w:r w:rsidR="002C4623" w:rsidRPr="004B02C6">
        <w:rPr>
          <w:rFonts w:ascii="Arial" w:hAnsi="Arial" w:cs="Arial"/>
          <w:iCs/>
          <w:sz w:val="22"/>
          <w:szCs w:val="22"/>
        </w:rPr>
        <w:t>ergonomisch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2C4623" w:rsidRPr="004B02C6">
        <w:rPr>
          <w:rFonts w:ascii="Arial" w:hAnsi="Arial" w:cs="Arial"/>
          <w:iCs/>
          <w:sz w:val="22"/>
          <w:szCs w:val="22"/>
        </w:rPr>
        <w:t xml:space="preserve">und 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effizient </w:t>
      </w:r>
      <w:r w:rsidR="002C067A" w:rsidRPr="004B02C6">
        <w:rPr>
          <w:rFonts w:ascii="Arial" w:hAnsi="Arial" w:cs="Arial"/>
          <w:iCs/>
          <w:sz w:val="22"/>
          <w:szCs w:val="22"/>
        </w:rPr>
        <w:t>bearbeiten</w:t>
      </w:r>
      <w:r w:rsidR="005001D7" w:rsidRPr="004B02C6">
        <w:rPr>
          <w:rFonts w:ascii="Arial" w:hAnsi="Arial" w:cs="Arial"/>
          <w:iCs/>
          <w:sz w:val="22"/>
          <w:szCs w:val="22"/>
        </w:rPr>
        <w:t>.</w:t>
      </w:r>
      <w:r w:rsidR="002C4623" w:rsidRPr="004B02C6">
        <w:rPr>
          <w:rFonts w:ascii="Arial" w:hAnsi="Arial" w:cs="Arial"/>
          <w:iCs/>
          <w:sz w:val="22"/>
          <w:szCs w:val="22"/>
        </w:rPr>
        <w:t xml:space="preserve"> </w:t>
      </w:r>
    </w:p>
    <w:p w14:paraId="12F6D427" w14:textId="364E5C81" w:rsidR="00596E7A" w:rsidRPr="004B02C6" w:rsidRDefault="00DB4863" w:rsidP="006F7F5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 w:rsidRPr="004B02C6">
        <w:rPr>
          <w:rFonts w:ascii="Arial" w:hAnsi="Arial" w:cs="Arial"/>
          <w:iCs/>
          <w:sz w:val="22"/>
          <w:szCs w:val="22"/>
        </w:rPr>
        <w:t>Die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7977E2" w:rsidRPr="004B02C6">
        <w:rPr>
          <w:rFonts w:ascii="Arial" w:hAnsi="Arial" w:cs="Arial"/>
          <w:iCs/>
          <w:sz w:val="22"/>
          <w:szCs w:val="22"/>
        </w:rPr>
        <w:t xml:space="preserve">Modelle </w:t>
      </w:r>
      <w:r w:rsidR="00706270" w:rsidRPr="004B02C6">
        <w:rPr>
          <w:rFonts w:ascii="Arial" w:hAnsi="Arial" w:cs="Arial"/>
          <w:iCs/>
          <w:sz w:val="22"/>
          <w:szCs w:val="22"/>
        </w:rPr>
        <w:t>sind</w:t>
      </w:r>
      <w:r w:rsidR="000D386E" w:rsidRPr="004B02C6">
        <w:rPr>
          <w:rFonts w:ascii="Arial" w:hAnsi="Arial" w:cs="Arial"/>
          <w:iCs/>
          <w:sz w:val="22"/>
          <w:szCs w:val="22"/>
        </w:rPr>
        <w:t xml:space="preserve"> ausgesprochen standsicher und bieten in allen </w:t>
      </w:r>
      <w:r w:rsidR="00736B3B" w:rsidRPr="004B02C6">
        <w:rPr>
          <w:rFonts w:ascii="Arial" w:hAnsi="Arial" w:cs="Arial"/>
          <w:iCs/>
          <w:sz w:val="22"/>
          <w:szCs w:val="22"/>
        </w:rPr>
        <w:t xml:space="preserve">Situationen </w:t>
      </w:r>
      <w:r w:rsidR="000D386E" w:rsidRPr="004B02C6">
        <w:rPr>
          <w:rFonts w:ascii="Arial" w:hAnsi="Arial" w:cs="Arial"/>
          <w:iCs/>
          <w:sz w:val="22"/>
          <w:szCs w:val="22"/>
        </w:rPr>
        <w:t xml:space="preserve">eine sehr gute Zugänglichkeit zum Rad. </w:t>
      </w:r>
      <w:r w:rsidR="007977E2" w:rsidRPr="004B02C6">
        <w:rPr>
          <w:rFonts w:ascii="Arial" w:hAnsi="Arial" w:cs="Arial"/>
          <w:iCs/>
          <w:sz w:val="22"/>
          <w:szCs w:val="22"/>
        </w:rPr>
        <w:t>Dieses</w:t>
      </w:r>
      <w:r w:rsidR="00633547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DA46E1" w:rsidRPr="004B02C6">
        <w:rPr>
          <w:rFonts w:ascii="Arial" w:hAnsi="Arial" w:cs="Arial"/>
          <w:iCs/>
          <w:sz w:val="22"/>
          <w:szCs w:val="22"/>
        </w:rPr>
        <w:t>wird</w:t>
      </w:r>
      <w:r w:rsidR="000D386E" w:rsidRPr="004B02C6">
        <w:rPr>
          <w:rFonts w:ascii="Arial" w:hAnsi="Arial" w:cs="Arial"/>
          <w:iCs/>
          <w:sz w:val="22"/>
          <w:szCs w:val="22"/>
        </w:rPr>
        <w:t xml:space="preserve"> lackschonend</w:t>
      </w:r>
      <w:r w:rsidR="00633547" w:rsidRPr="004B02C6">
        <w:rPr>
          <w:rFonts w:ascii="Arial" w:hAnsi="Arial" w:cs="Arial"/>
          <w:iCs/>
          <w:sz w:val="22"/>
          <w:szCs w:val="22"/>
        </w:rPr>
        <w:t xml:space="preserve"> über das Sattelrohr, eine Dreipunktaufnahme oder Spannklauen gehalten</w:t>
      </w:r>
      <w:r w:rsidR="00050800" w:rsidRPr="004B02C6">
        <w:rPr>
          <w:rFonts w:ascii="Arial" w:hAnsi="Arial" w:cs="Arial"/>
          <w:iCs/>
          <w:sz w:val="22"/>
          <w:szCs w:val="22"/>
        </w:rPr>
        <w:t>. E</w:t>
      </w:r>
      <w:r w:rsidR="008756CE" w:rsidRPr="004B02C6">
        <w:rPr>
          <w:rFonts w:ascii="Arial" w:hAnsi="Arial" w:cs="Arial"/>
          <w:iCs/>
          <w:sz w:val="22"/>
          <w:szCs w:val="22"/>
        </w:rPr>
        <w:t>ntsprechende Spannadapter lassen sich leicht austauschen</w:t>
      </w:r>
      <w:r w:rsidR="00633547" w:rsidRPr="004B02C6">
        <w:rPr>
          <w:rFonts w:ascii="Arial" w:hAnsi="Arial" w:cs="Arial"/>
          <w:iCs/>
          <w:sz w:val="22"/>
          <w:szCs w:val="22"/>
        </w:rPr>
        <w:t>.</w:t>
      </w:r>
      <w:r w:rsidR="000D386E" w:rsidRPr="004B02C6">
        <w:rPr>
          <w:rFonts w:ascii="Arial" w:hAnsi="Arial" w:cs="Arial"/>
          <w:iCs/>
          <w:sz w:val="22"/>
          <w:szCs w:val="22"/>
        </w:rPr>
        <w:t xml:space="preserve"> </w:t>
      </w:r>
      <w:bookmarkStart w:id="3" w:name="OLE_LINK27"/>
      <w:r w:rsidR="00633547" w:rsidRPr="004B02C6">
        <w:rPr>
          <w:rFonts w:ascii="Arial" w:hAnsi="Arial" w:cs="Arial"/>
          <w:iCs/>
          <w:sz w:val="22"/>
          <w:szCs w:val="22"/>
        </w:rPr>
        <w:t xml:space="preserve">Für die </w:t>
      </w:r>
      <w:r w:rsidR="004B3001" w:rsidRPr="004B02C6">
        <w:rPr>
          <w:rFonts w:ascii="Arial" w:hAnsi="Arial" w:cs="Arial"/>
          <w:iCs/>
          <w:sz w:val="22"/>
          <w:szCs w:val="22"/>
        </w:rPr>
        <w:t xml:space="preserve">ergonomische </w:t>
      </w:r>
      <w:r w:rsidR="00633547" w:rsidRPr="004B02C6">
        <w:rPr>
          <w:rFonts w:ascii="Arial" w:hAnsi="Arial" w:cs="Arial"/>
          <w:iCs/>
          <w:sz w:val="22"/>
          <w:szCs w:val="22"/>
        </w:rPr>
        <w:t>Montage</w:t>
      </w:r>
      <w:r w:rsidR="002C067A" w:rsidRPr="004B02C6">
        <w:rPr>
          <w:rFonts w:ascii="Arial" w:hAnsi="Arial" w:cs="Arial"/>
          <w:iCs/>
          <w:sz w:val="22"/>
          <w:szCs w:val="22"/>
        </w:rPr>
        <w:t xml:space="preserve">, </w:t>
      </w:r>
      <w:r w:rsidR="00633547" w:rsidRPr="004B02C6">
        <w:rPr>
          <w:rFonts w:ascii="Arial" w:hAnsi="Arial" w:cs="Arial"/>
          <w:iCs/>
          <w:sz w:val="22"/>
          <w:szCs w:val="22"/>
        </w:rPr>
        <w:t>Reparatur</w:t>
      </w:r>
      <w:r w:rsidR="004B3001" w:rsidRPr="004B02C6">
        <w:rPr>
          <w:rFonts w:ascii="Arial" w:hAnsi="Arial" w:cs="Arial"/>
          <w:iCs/>
          <w:sz w:val="22"/>
          <w:szCs w:val="22"/>
        </w:rPr>
        <w:t xml:space="preserve"> und Wartung</w:t>
      </w:r>
      <w:r w:rsidR="00633547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DA46E1" w:rsidRPr="004B02C6">
        <w:rPr>
          <w:rFonts w:ascii="Arial" w:hAnsi="Arial" w:cs="Arial"/>
          <w:iCs/>
          <w:sz w:val="22"/>
          <w:szCs w:val="22"/>
        </w:rPr>
        <w:t xml:space="preserve">kann das Rad </w:t>
      </w:r>
      <w:r w:rsidR="00736B3B" w:rsidRPr="004B02C6">
        <w:rPr>
          <w:rFonts w:ascii="Arial" w:hAnsi="Arial" w:cs="Arial"/>
          <w:iCs/>
          <w:sz w:val="22"/>
          <w:szCs w:val="22"/>
        </w:rPr>
        <w:t>mit wenigen Handgriffen</w:t>
      </w:r>
      <w:r w:rsidR="004B3001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736B3B" w:rsidRPr="004B02C6">
        <w:rPr>
          <w:rFonts w:ascii="Arial" w:hAnsi="Arial" w:cs="Arial"/>
          <w:iCs/>
          <w:sz w:val="22"/>
          <w:szCs w:val="22"/>
        </w:rPr>
        <w:t xml:space="preserve">in sämtliche </w:t>
      </w:r>
      <w:r w:rsidR="000D386E" w:rsidRPr="004B02C6">
        <w:rPr>
          <w:rFonts w:ascii="Arial" w:hAnsi="Arial" w:cs="Arial"/>
          <w:iCs/>
          <w:sz w:val="22"/>
          <w:szCs w:val="22"/>
        </w:rPr>
        <w:t xml:space="preserve">Positionen </w:t>
      </w:r>
      <w:r w:rsidR="00736B3B" w:rsidRPr="004B02C6">
        <w:rPr>
          <w:rFonts w:ascii="Arial" w:hAnsi="Arial" w:cs="Arial"/>
          <w:iCs/>
          <w:sz w:val="22"/>
          <w:szCs w:val="22"/>
        </w:rPr>
        <w:t xml:space="preserve">bewegt und </w:t>
      </w:r>
      <w:r w:rsidR="000D386E" w:rsidRPr="004B02C6">
        <w:rPr>
          <w:rFonts w:ascii="Arial" w:hAnsi="Arial" w:cs="Arial"/>
          <w:iCs/>
          <w:sz w:val="22"/>
          <w:szCs w:val="22"/>
        </w:rPr>
        <w:t>präzise fixier</w:t>
      </w:r>
      <w:r w:rsidR="00736B3B" w:rsidRPr="004B02C6">
        <w:rPr>
          <w:rFonts w:ascii="Arial" w:hAnsi="Arial" w:cs="Arial"/>
          <w:iCs/>
          <w:sz w:val="22"/>
          <w:szCs w:val="22"/>
        </w:rPr>
        <w:t>t werden</w:t>
      </w:r>
      <w:r w:rsidR="000D386E" w:rsidRPr="004B02C6">
        <w:rPr>
          <w:rFonts w:ascii="Arial" w:hAnsi="Arial" w:cs="Arial"/>
          <w:iCs/>
          <w:sz w:val="22"/>
          <w:szCs w:val="22"/>
        </w:rPr>
        <w:t xml:space="preserve">. </w:t>
      </w:r>
      <w:bookmarkEnd w:id="3"/>
    </w:p>
    <w:p w14:paraId="006530C4" w14:textId="2EADF7BA" w:rsidR="00C53A5E" w:rsidRPr="004B02C6" w:rsidRDefault="00DA46E1" w:rsidP="00C53A5E">
      <w:pPr>
        <w:spacing w:before="120" w:after="120" w:line="360" w:lineRule="auto"/>
        <w:rPr>
          <w:rFonts w:ascii="Arial" w:hAnsi="Arial" w:cs="Arial"/>
          <w:iCs/>
          <w:sz w:val="22"/>
          <w:szCs w:val="22"/>
        </w:rPr>
      </w:pPr>
      <w:r w:rsidRPr="004B02C6">
        <w:rPr>
          <w:rFonts w:ascii="Arial" w:hAnsi="Arial" w:cs="Arial"/>
          <w:iCs/>
          <w:sz w:val="22"/>
          <w:szCs w:val="22"/>
        </w:rPr>
        <w:t xml:space="preserve">Die </w:t>
      </w:r>
      <w:r w:rsidRPr="004B02C6">
        <w:rPr>
          <w:rFonts w:ascii="Arial" w:hAnsi="Arial" w:cs="Arial"/>
          <w:sz w:val="22"/>
          <w:szCs w:val="22"/>
        </w:rPr>
        <w:t>Unternehmensgruppe ROEMHELD</w:t>
      </w:r>
      <w:r w:rsidRPr="004B02C6">
        <w:rPr>
          <w:rFonts w:ascii="Arial" w:hAnsi="Arial" w:cs="Arial"/>
          <w:iCs/>
          <w:sz w:val="22"/>
          <w:szCs w:val="22"/>
        </w:rPr>
        <w:t xml:space="preserve"> ist ein Entwickler und </w:t>
      </w:r>
      <w:r w:rsidR="00736B3B" w:rsidRPr="004B02C6">
        <w:rPr>
          <w:rFonts w:ascii="Arial" w:hAnsi="Arial" w:cs="Arial"/>
          <w:iCs/>
          <w:sz w:val="22"/>
          <w:szCs w:val="22"/>
        </w:rPr>
        <w:t xml:space="preserve">Produzent </w:t>
      </w:r>
      <w:r w:rsidRPr="004B02C6">
        <w:rPr>
          <w:rFonts w:ascii="Arial" w:hAnsi="Arial" w:cs="Arial"/>
          <w:iCs/>
          <w:sz w:val="22"/>
          <w:szCs w:val="22"/>
        </w:rPr>
        <w:t xml:space="preserve">von 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ergonomischen </w:t>
      </w:r>
      <w:r w:rsidRPr="004B02C6">
        <w:rPr>
          <w:rFonts w:ascii="Arial" w:hAnsi="Arial" w:cs="Arial"/>
          <w:iCs/>
          <w:sz w:val="22"/>
          <w:szCs w:val="22"/>
        </w:rPr>
        <w:t xml:space="preserve">Montage- und Handhabungslösungen, die </w:t>
      </w:r>
      <w:r w:rsidR="00050800" w:rsidRPr="004B02C6">
        <w:rPr>
          <w:rFonts w:ascii="Arial" w:hAnsi="Arial" w:cs="Arial"/>
          <w:iCs/>
          <w:sz w:val="22"/>
          <w:szCs w:val="22"/>
        </w:rPr>
        <w:t>in unterschiedlichsten industriellen Anwendungen e</w:t>
      </w:r>
      <w:r w:rsidRPr="004B02C6">
        <w:rPr>
          <w:rFonts w:ascii="Arial" w:hAnsi="Arial" w:cs="Arial"/>
          <w:iCs/>
          <w:sz w:val="22"/>
          <w:szCs w:val="22"/>
        </w:rPr>
        <w:t xml:space="preserve">ingesetzt werden. 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Die Montagevorrichtungen </w:t>
      </w:r>
      <w:r w:rsidRPr="004B02C6">
        <w:rPr>
          <w:rFonts w:ascii="Arial" w:hAnsi="Arial" w:cs="Arial"/>
          <w:iCs/>
          <w:sz w:val="22"/>
          <w:szCs w:val="22"/>
        </w:rPr>
        <w:t xml:space="preserve">sind </w:t>
      </w:r>
      <w:r w:rsidR="004B6DAF" w:rsidRPr="004B02C6">
        <w:rPr>
          <w:rFonts w:ascii="Arial" w:hAnsi="Arial" w:cs="Arial"/>
          <w:iCs/>
          <w:sz w:val="22"/>
          <w:szCs w:val="22"/>
        </w:rPr>
        <w:t xml:space="preserve">Neuentwicklungen, die 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mit </w:t>
      </w:r>
      <w:r w:rsidR="00736B3B" w:rsidRPr="004B02C6">
        <w:rPr>
          <w:rFonts w:ascii="Arial" w:hAnsi="Arial" w:cs="Arial"/>
          <w:iCs/>
          <w:sz w:val="22"/>
          <w:szCs w:val="22"/>
        </w:rPr>
        <w:t>P</w:t>
      </w:r>
      <w:r w:rsidRPr="004B02C6">
        <w:rPr>
          <w:rFonts w:ascii="Arial" w:hAnsi="Arial" w:cs="Arial"/>
          <w:iCs/>
          <w:sz w:val="22"/>
          <w:szCs w:val="22"/>
        </w:rPr>
        <w:t>artner</w:t>
      </w:r>
      <w:r w:rsidR="00050800" w:rsidRPr="004B02C6">
        <w:rPr>
          <w:rFonts w:ascii="Arial" w:hAnsi="Arial" w:cs="Arial"/>
          <w:iCs/>
          <w:sz w:val="22"/>
          <w:szCs w:val="22"/>
        </w:rPr>
        <w:t xml:space="preserve">n aus der Bike-Branche </w:t>
      </w:r>
      <w:r w:rsidRPr="004B02C6">
        <w:rPr>
          <w:rFonts w:ascii="Arial" w:hAnsi="Arial" w:cs="Arial"/>
          <w:iCs/>
          <w:sz w:val="22"/>
          <w:szCs w:val="22"/>
        </w:rPr>
        <w:t>ent</w:t>
      </w:r>
      <w:r w:rsidR="00050800" w:rsidRPr="004B02C6">
        <w:rPr>
          <w:rFonts w:ascii="Arial" w:hAnsi="Arial" w:cs="Arial"/>
          <w:iCs/>
          <w:sz w:val="22"/>
          <w:szCs w:val="22"/>
        </w:rPr>
        <w:t>wickelt wurden und in der Montage eingesetzt werden</w:t>
      </w:r>
      <w:r w:rsidRPr="004B02C6">
        <w:rPr>
          <w:rFonts w:ascii="Arial" w:hAnsi="Arial" w:cs="Arial"/>
          <w:iCs/>
          <w:sz w:val="22"/>
          <w:szCs w:val="22"/>
        </w:rPr>
        <w:t xml:space="preserve">. Zu sehen sind sie auf der Eurobike </w:t>
      </w:r>
      <w:r w:rsidR="004B3001" w:rsidRPr="004B02C6">
        <w:rPr>
          <w:rFonts w:ascii="Arial" w:hAnsi="Arial" w:cs="Arial"/>
          <w:iCs/>
          <w:sz w:val="22"/>
          <w:szCs w:val="22"/>
        </w:rPr>
        <w:t xml:space="preserve">2023 </w:t>
      </w:r>
      <w:r w:rsidRPr="004B02C6">
        <w:rPr>
          <w:rFonts w:ascii="Arial" w:hAnsi="Arial" w:cs="Arial"/>
          <w:iCs/>
          <w:sz w:val="22"/>
          <w:szCs w:val="22"/>
        </w:rPr>
        <w:t xml:space="preserve">vom </w:t>
      </w:r>
      <w:r w:rsidR="009D2424" w:rsidRPr="004B02C6">
        <w:rPr>
          <w:rFonts w:ascii="Arial" w:hAnsi="Arial" w:cs="Arial"/>
          <w:iCs/>
          <w:sz w:val="22"/>
          <w:szCs w:val="22"/>
        </w:rPr>
        <w:t>21</w:t>
      </w:r>
      <w:r w:rsidRPr="004B02C6">
        <w:rPr>
          <w:rFonts w:ascii="Arial" w:hAnsi="Arial" w:cs="Arial"/>
          <w:iCs/>
          <w:sz w:val="22"/>
          <w:szCs w:val="22"/>
        </w:rPr>
        <w:t xml:space="preserve">. bis </w:t>
      </w:r>
      <w:r w:rsidR="009D2424" w:rsidRPr="004B02C6">
        <w:rPr>
          <w:rFonts w:ascii="Arial" w:hAnsi="Arial" w:cs="Arial"/>
          <w:iCs/>
          <w:sz w:val="22"/>
          <w:szCs w:val="22"/>
        </w:rPr>
        <w:t>25</w:t>
      </w:r>
      <w:r w:rsidRPr="004B02C6">
        <w:rPr>
          <w:rFonts w:ascii="Arial" w:hAnsi="Arial" w:cs="Arial"/>
          <w:iCs/>
          <w:sz w:val="22"/>
          <w:szCs w:val="22"/>
        </w:rPr>
        <w:t>. Ju</w:t>
      </w:r>
      <w:r w:rsidR="009D2424" w:rsidRPr="004B02C6">
        <w:rPr>
          <w:rFonts w:ascii="Arial" w:hAnsi="Arial" w:cs="Arial"/>
          <w:iCs/>
          <w:sz w:val="22"/>
          <w:szCs w:val="22"/>
        </w:rPr>
        <w:t>n</w:t>
      </w:r>
      <w:r w:rsidRPr="004B02C6">
        <w:rPr>
          <w:rFonts w:ascii="Arial" w:hAnsi="Arial" w:cs="Arial"/>
          <w:iCs/>
          <w:sz w:val="22"/>
          <w:szCs w:val="22"/>
        </w:rPr>
        <w:t xml:space="preserve">i in Frankfurt/Main in Halle 9.0 an Stand </w:t>
      </w:r>
      <w:r w:rsidR="00845309" w:rsidRPr="004B02C6">
        <w:rPr>
          <w:rFonts w:ascii="Arial" w:hAnsi="Arial" w:cs="Arial"/>
          <w:iCs/>
          <w:sz w:val="22"/>
          <w:szCs w:val="22"/>
        </w:rPr>
        <w:t>D13</w:t>
      </w:r>
      <w:r w:rsidRPr="004B02C6">
        <w:rPr>
          <w:rFonts w:ascii="Arial" w:hAnsi="Arial" w:cs="Arial"/>
          <w:iCs/>
          <w:sz w:val="22"/>
          <w:szCs w:val="22"/>
        </w:rPr>
        <w:t>.</w:t>
      </w:r>
    </w:p>
    <w:p w14:paraId="76600CD7" w14:textId="3C0951BB" w:rsidR="008756CE" w:rsidRPr="004B02C6" w:rsidRDefault="008756CE" w:rsidP="00C53A5E">
      <w:pPr>
        <w:spacing w:before="120" w:after="120" w:line="360" w:lineRule="auto"/>
        <w:rPr>
          <w:rFonts w:ascii="Arial" w:hAnsi="Arial" w:cs="Arial"/>
          <w:b/>
          <w:sz w:val="22"/>
          <w:szCs w:val="22"/>
        </w:rPr>
      </w:pPr>
      <w:r w:rsidRPr="004B02C6">
        <w:rPr>
          <w:rFonts w:ascii="Arial" w:hAnsi="Arial" w:cs="Arial"/>
          <w:b/>
          <w:sz w:val="22"/>
          <w:szCs w:val="22"/>
        </w:rPr>
        <w:t>Montage</w:t>
      </w:r>
      <w:r w:rsidR="004B3001" w:rsidRPr="004B02C6">
        <w:rPr>
          <w:rFonts w:ascii="Arial" w:hAnsi="Arial" w:cs="Arial"/>
          <w:b/>
          <w:sz w:val="22"/>
          <w:szCs w:val="22"/>
        </w:rPr>
        <w:t>vorrichtung</w:t>
      </w:r>
      <w:r w:rsidRPr="004B02C6">
        <w:rPr>
          <w:rFonts w:ascii="Arial" w:hAnsi="Arial" w:cs="Arial"/>
          <w:b/>
          <w:sz w:val="22"/>
          <w:szCs w:val="22"/>
        </w:rPr>
        <w:t xml:space="preserve"> „Bike </w:t>
      </w:r>
      <w:proofErr w:type="spellStart"/>
      <w:r w:rsidRPr="004B02C6">
        <w:rPr>
          <w:rFonts w:ascii="Arial" w:hAnsi="Arial" w:cs="Arial"/>
          <w:b/>
          <w:sz w:val="22"/>
          <w:szCs w:val="22"/>
        </w:rPr>
        <w:t>Pro</w:t>
      </w:r>
      <w:r w:rsidR="00562825" w:rsidRPr="004B02C6">
        <w:rPr>
          <w:rFonts w:ascii="Arial" w:hAnsi="Arial" w:cs="Arial"/>
          <w:b/>
          <w:sz w:val="22"/>
          <w:szCs w:val="22"/>
        </w:rPr>
        <w:t>M</w:t>
      </w:r>
      <w:r w:rsidRPr="004B02C6">
        <w:rPr>
          <w:rFonts w:ascii="Arial" w:hAnsi="Arial" w:cs="Arial"/>
          <w:b/>
          <w:sz w:val="22"/>
          <w:szCs w:val="22"/>
        </w:rPr>
        <w:t>obil</w:t>
      </w:r>
      <w:proofErr w:type="spellEnd"/>
      <w:r w:rsidRPr="004B02C6">
        <w:rPr>
          <w:rFonts w:ascii="Arial" w:hAnsi="Arial" w:cs="Arial"/>
          <w:b/>
          <w:sz w:val="22"/>
          <w:szCs w:val="22"/>
        </w:rPr>
        <w:t xml:space="preserve">“ </w:t>
      </w:r>
      <w:r w:rsidR="00DB4863" w:rsidRPr="004B02C6">
        <w:rPr>
          <w:rFonts w:ascii="Arial" w:hAnsi="Arial" w:cs="Arial"/>
          <w:b/>
          <w:sz w:val="22"/>
          <w:szCs w:val="22"/>
        </w:rPr>
        <w:t>f</w:t>
      </w:r>
      <w:r w:rsidRPr="004B02C6">
        <w:rPr>
          <w:rFonts w:ascii="Arial" w:hAnsi="Arial" w:cs="Arial"/>
          <w:b/>
          <w:sz w:val="22"/>
          <w:szCs w:val="22"/>
        </w:rPr>
        <w:t>ür die flexible F</w:t>
      </w:r>
      <w:r w:rsidR="004B3001" w:rsidRPr="004B02C6">
        <w:rPr>
          <w:rFonts w:ascii="Arial" w:hAnsi="Arial" w:cs="Arial"/>
          <w:b/>
          <w:sz w:val="22"/>
          <w:szCs w:val="22"/>
        </w:rPr>
        <w:t>ließfe</w:t>
      </w:r>
      <w:r w:rsidRPr="004B02C6">
        <w:rPr>
          <w:rFonts w:ascii="Arial" w:hAnsi="Arial" w:cs="Arial"/>
          <w:b/>
          <w:sz w:val="22"/>
          <w:szCs w:val="22"/>
        </w:rPr>
        <w:t>rtigung</w:t>
      </w:r>
    </w:p>
    <w:p w14:paraId="0F83F6BA" w14:textId="247A1514" w:rsidR="00B35631" w:rsidRPr="004B02C6" w:rsidRDefault="00633547" w:rsidP="006F7F5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bookmarkStart w:id="4" w:name="OLE_LINK9"/>
      <w:r w:rsidRPr="004B02C6">
        <w:rPr>
          <w:rFonts w:ascii="Arial" w:hAnsi="Arial" w:cs="Arial"/>
          <w:iCs/>
          <w:sz w:val="22"/>
          <w:szCs w:val="22"/>
        </w:rPr>
        <w:t>D</w:t>
      </w:r>
      <w:r w:rsidR="004B3001" w:rsidRPr="004B02C6">
        <w:rPr>
          <w:rFonts w:ascii="Arial" w:hAnsi="Arial" w:cs="Arial"/>
          <w:iCs/>
          <w:sz w:val="22"/>
          <w:szCs w:val="22"/>
        </w:rPr>
        <w:t xml:space="preserve">ie </w:t>
      </w:r>
      <w:r w:rsidR="00B35631" w:rsidRPr="004B02C6">
        <w:rPr>
          <w:rFonts w:ascii="Arial" w:hAnsi="Arial" w:cs="Arial"/>
          <w:iCs/>
          <w:sz w:val="22"/>
          <w:szCs w:val="22"/>
        </w:rPr>
        <w:t xml:space="preserve">mobile </w:t>
      </w:r>
      <w:r w:rsidR="004B3001" w:rsidRPr="004B02C6">
        <w:rPr>
          <w:rFonts w:ascii="Arial" w:hAnsi="Arial" w:cs="Arial"/>
          <w:iCs/>
          <w:sz w:val="22"/>
          <w:szCs w:val="22"/>
        </w:rPr>
        <w:t xml:space="preserve">Montagevorrichtung </w:t>
      </w:r>
      <w:r w:rsidR="00562825" w:rsidRPr="004B02C6">
        <w:rPr>
          <w:rFonts w:ascii="Arial" w:hAnsi="Arial" w:cs="Arial"/>
          <w:iCs/>
          <w:sz w:val="22"/>
          <w:szCs w:val="22"/>
        </w:rPr>
        <w:t xml:space="preserve">„Bike </w:t>
      </w:r>
      <w:proofErr w:type="spellStart"/>
      <w:r w:rsidR="00562825" w:rsidRPr="004B02C6">
        <w:rPr>
          <w:rFonts w:ascii="Arial" w:hAnsi="Arial" w:cs="Arial"/>
          <w:iCs/>
          <w:sz w:val="22"/>
          <w:szCs w:val="22"/>
        </w:rPr>
        <w:t>ProMobil</w:t>
      </w:r>
      <w:proofErr w:type="spellEnd"/>
      <w:r w:rsidR="00562825" w:rsidRPr="004B02C6">
        <w:rPr>
          <w:rFonts w:ascii="Arial" w:hAnsi="Arial" w:cs="Arial"/>
          <w:iCs/>
          <w:sz w:val="22"/>
          <w:szCs w:val="22"/>
        </w:rPr>
        <w:t xml:space="preserve">“ </w:t>
      </w:r>
      <w:r w:rsidRPr="004B02C6">
        <w:rPr>
          <w:rFonts w:ascii="Arial" w:hAnsi="Arial" w:cs="Arial"/>
          <w:iCs/>
          <w:sz w:val="22"/>
          <w:szCs w:val="22"/>
        </w:rPr>
        <w:t xml:space="preserve">lässt sich </w:t>
      </w:r>
      <w:r w:rsidR="00B35631" w:rsidRPr="004B02C6">
        <w:rPr>
          <w:rFonts w:ascii="Arial" w:hAnsi="Arial" w:cs="Arial"/>
          <w:iCs/>
          <w:sz w:val="22"/>
          <w:szCs w:val="22"/>
        </w:rPr>
        <w:t>variabe</w:t>
      </w:r>
      <w:r w:rsidR="002762F3" w:rsidRPr="004B02C6">
        <w:rPr>
          <w:rFonts w:ascii="Arial" w:hAnsi="Arial" w:cs="Arial"/>
          <w:iCs/>
          <w:sz w:val="22"/>
          <w:szCs w:val="22"/>
        </w:rPr>
        <w:t>l</w:t>
      </w:r>
      <w:r w:rsidR="00B35631" w:rsidRPr="004B02C6">
        <w:rPr>
          <w:rFonts w:ascii="Arial" w:hAnsi="Arial" w:cs="Arial"/>
          <w:iCs/>
          <w:sz w:val="22"/>
          <w:szCs w:val="22"/>
        </w:rPr>
        <w:t xml:space="preserve"> </w:t>
      </w:r>
      <w:r w:rsidRPr="004B02C6">
        <w:rPr>
          <w:rFonts w:ascii="Arial" w:hAnsi="Arial" w:cs="Arial"/>
          <w:iCs/>
          <w:sz w:val="22"/>
          <w:szCs w:val="22"/>
        </w:rPr>
        <w:t xml:space="preserve">und ohne Fremdenergie </w:t>
      </w:r>
      <w:r w:rsidR="00B35631" w:rsidRPr="004B02C6">
        <w:rPr>
          <w:rFonts w:ascii="Arial" w:hAnsi="Arial" w:cs="Arial"/>
          <w:iCs/>
          <w:sz w:val="22"/>
          <w:szCs w:val="22"/>
        </w:rPr>
        <w:t xml:space="preserve">für sämtliche Montageaufgaben in der </w:t>
      </w:r>
      <w:r w:rsidR="00706270" w:rsidRPr="004B02C6">
        <w:rPr>
          <w:rFonts w:ascii="Arial" w:hAnsi="Arial" w:cs="Arial"/>
          <w:iCs/>
          <w:sz w:val="22"/>
          <w:szCs w:val="22"/>
        </w:rPr>
        <w:t>Fertigung</w:t>
      </w:r>
      <w:r w:rsidR="00B35631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AC0EEF" w:rsidRPr="004B02C6">
        <w:rPr>
          <w:rFonts w:ascii="Arial" w:hAnsi="Arial" w:cs="Arial"/>
          <w:bCs/>
          <w:sz w:val="22"/>
          <w:szCs w:val="22"/>
        </w:rPr>
        <w:t>für Fahrräder bis 40 kg</w:t>
      </w:r>
      <w:r w:rsidR="00AC0EEF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706270" w:rsidRPr="004B02C6">
        <w:rPr>
          <w:rFonts w:ascii="Arial" w:hAnsi="Arial" w:cs="Arial"/>
          <w:iCs/>
          <w:sz w:val="22"/>
          <w:szCs w:val="22"/>
        </w:rPr>
        <w:t>einsetz</w:t>
      </w:r>
      <w:r w:rsidRPr="004B02C6">
        <w:rPr>
          <w:rFonts w:ascii="Arial" w:hAnsi="Arial" w:cs="Arial"/>
          <w:iCs/>
          <w:sz w:val="22"/>
          <w:szCs w:val="22"/>
        </w:rPr>
        <w:t xml:space="preserve">en. </w:t>
      </w:r>
      <w:bookmarkEnd w:id="4"/>
      <w:r w:rsidR="00B35631" w:rsidRPr="004B02C6">
        <w:rPr>
          <w:rFonts w:ascii="Arial" w:hAnsi="Arial" w:cs="Arial"/>
          <w:iCs/>
          <w:sz w:val="22"/>
          <w:szCs w:val="22"/>
        </w:rPr>
        <w:t>Dadurch sind zum einen Fertigungslinien und Produktionsabläufe effizient und flexibel gestaltbar. Zum anderen können Mitarbeiter unterschiedliche Montageaufgaben übernehmen</w:t>
      </w:r>
      <w:r w:rsidR="00F1738D" w:rsidRPr="004B02C6">
        <w:rPr>
          <w:rFonts w:ascii="Arial" w:hAnsi="Arial" w:cs="Arial"/>
          <w:iCs/>
          <w:sz w:val="22"/>
          <w:szCs w:val="22"/>
        </w:rPr>
        <w:t xml:space="preserve">, so dass sich </w:t>
      </w:r>
      <w:r w:rsidR="00B35631" w:rsidRPr="004B02C6">
        <w:rPr>
          <w:rFonts w:ascii="Arial" w:hAnsi="Arial" w:cs="Arial"/>
          <w:iCs/>
          <w:sz w:val="22"/>
          <w:szCs w:val="22"/>
        </w:rPr>
        <w:t>ihre Arbeit abwechslungsreicher gest</w:t>
      </w:r>
      <w:r w:rsidR="00F1738D" w:rsidRPr="004B02C6">
        <w:rPr>
          <w:rFonts w:ascii="Arial" w:hAnsi="Arial" w:cs="Arial"/>
          <w:iCs/>
          <w:sz w:val="22"/>
          <w:szCs w:val="22"/>
        </w:rPr>
        <w:t>a</w:t>
      </w:r>
      <w:r w:rsidR="00B35631" w:rsidRPr="004B02C6">
        <w:rPr>
          <w:rFonts w:ascii="Arial" w:hAnsi="Arial" w:cs="Arial"/>
          <w:iCs/>
          <w:sz w:val="22"/>
          <w:szCs w:val="22"/>
        </w:rPr>
        <w:t>lte</w:t>
      </w:r>
      <w:r w:rsidR="00F1738D" w:rsidRPr="004B02C6">
        <w:rPr>
          <w:rFonts w:ascii="Arial" w:hAnsi="Arial" w:cs="Arial"/>
          <w:iCs/>
          <w:sz w:val="22"/>
          <w:szCs w:val="22"/>
        </w:rPr>
        <w:t>t</w:t>
      </w:r>
      <w:r w:rsidR="00B35631" w:rsidRPr="004B02C6">
        <w:rPr>
          <w:rFonts w:ascii="Arial" w:hAnsi="Arial" w:cs="Arial"/>
          <w:iCs/>
          <w:sz w:val="22"/>
          <w:szCs w:val="22"/>
        </w:rPr>
        <w:t>.</w:t>
      </w:r>
    </w:p>
    <w:p w14:paraId="13B649E9" w14:textId="6021D812" w:rsidR="007977E2" w:rsidRPr="004B02C6" w:rsidRDefault="00031B16" w:rsidP="006F7F5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 w:rsidRPr="004B02C6">
        <w:rPr>
          <w:rFonts w:ascii="Arial" w:hAnsi="Arial" w:cs="Arial"/>
          <w:iCs/>
          <w:sz w:val="22"/>
          <w:szCs w:val="22"/>
        </w:rPr>
        <w:t xml:space="preserve">Das </w:t>
      </w:r>
      <w:r w:rsidR="004B3001" w:rsidRPr="004B02C6">
        <w:rPr>
          <w:rFonts w:ascii="Arial" w:hAnsi="Arial" w:cs="Arial"/>
          <w:iCs/>
          <w:sz w:val="22"/>
          <w:szCs w:val="22"/>
        </w:rPr>
        <w:t xml:space="preserve">standsichere </w:t>
      </w:r>
      <w:r w:rsidR="00633296" w:rsidRPr="004B02C6">
        <w:rPr>
          <w:rFonts w:ascii="Arial" w:hAnsi="Arial" w:cs="Arial"/>
          <w:iCs/>
          <w:sz w:val="22"/>
          <w:szCs w:val="22"/>
        </w:rPr>
        <w:t xml:space="preserve">„Bike </w:t>
      </w:r>
      <w:proofErr w:type="spellStart"/>
      <w:r w:rsidR="00633296" w:rsidRPr="004B02C6">
        <w:rPr>
          <w:rFonts w:ascii="Arial" w:hAnsi="Arial" w:cs="Arial"/>
          <w:iCs/>
          <w:sz w:val="22"/>
          <w:szCs w:val="22"/>
        </w:rPr>
        <w:t>ProMobil</w:t>
      </w:r>
      <w:proofErr w:type="spellEnd"/>
      <w:r w:rsidR="00633296" w:rsidRPr="004B02C6">
        <w:rPr>
          <w:rFonts w:ascii="Arial" w:hAnsi="Arial" w:cs="Arial"/>
          <w:iCs/>
          <w:sz w:val="22"/>
          <w:szCs w:val="22"/>
        </w:rPr>
        <w:t xml:space="preserve">“ </w:t>
      </w:r>
      <w:r w:rsidRPr="004B02C6">
        <w:rPr>
          <w:rFonts w:ascii="Arial" w:hAnsi="Arial" w:cs="Arial"/>
          <w:iCs/>
          <w:sz w:val="22"/>
          <w:szCs w:val="22"/>
        </w:rPr>
        <w:t>kann mit Hilfe großer Rollen leicht bewegt werden</w:t>
      </w:r>
      <w:r w:rsidR="0096251D" w:rsidRPr="004B02C6">
        <w:rPr>
          <w:rFonts w:ascii="Arial" w:hAnsi="Arial" w:cs="Arial"/>
          <w:iCs/>
          <w:sz w:val="22"/>
          <w:szCs w:val="22"/>
        </w:rPr>
        <w:t xml:space="preserve">. Mit einem Zentralfeststeller </w:t>
      </w:r>
      <w:r w:rsidR="005F1411" w:rsidRPr="004B02C6">
        <w:rPr>
          <w:rFonts w:ascii="Arial" w:hAnsi="Arial" w:cs="Arial"/>
          <w:iCs/>
          <w:sz w:val="22"/>
          <w:szCs w:val="22"/>
        </w:rPr>
        <w:t xml:space="preserve">kann die Vorrichtung dann per Fuß </w:t>
      </w:r>
      <w:r w:rsidR="0096251D" w:rsidRPr="004B02C6">
        <w:rPr>
          <w:rFonts w:ascii="Arial" w:hAnsi="Arial" w:cs="Arial"/>
          <w:iCs/>
          <w:sz w:val="22"/>
          <w:szCs w:val="22"/>
        </w:rPr>
        <w:t>blockiert werden</w:t>
      </w:r>
      <w:r w:rsidRPr="004B02C6">
        <w:rPr>
          <w:rFonts w:ascii="Arial" w:hAnsi="Arial" w:cs="Arial"/>
          <w:iCs/>
          <w:sz w:val="22"/>
          <w:szCs w:val="22"/>
        </w:rPr>
        <w:t>.</w:t>
      </w:r>
      <w:r w:rsidR="00B35631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7977E2" w:rsidRPr="004B02C6">
        <w:rPr>
          <w:rFonts w:ascii="Arial" w:hAnsi="Arial" w:cs="Arial"/>
          <w:iCs/>
          <w:sz w:val="22"/>
          <w:szCs w:val="22"/>
        </w:rPr>
        <w:t xml:space="preserve">Über </w:t>
      </w:r>
      <w:r w:rsidR="007B05C2" w:rsidRPr="004B02C6">
        <w:rPr>
          <w:rFonts w:ascii="Arial" w:hAnsi="Arial" w:cs="Arial"/>
          <w:iCs/>
          <w:sz w:val="22"/>
          <w:szCs w:val="22"/>
        </w:rPr>
        <w:t xml:space="preserve">eine einzigartige </w:t>
      </w:r>
      <w:r w:rsidR="007B05C2" w:rsidRPr="004B02C6">
        <w:rPr>
          <w:rFonts w:ascii="Arial" w:hAnsi="Arial" w:cs="Arial"/>
          <w:iCs/>
          <w:sz w:val="22"/>
          <w:szCs w:val="22"/>
        </w:rPr>
        <w:lastRenderedPageBreak/>
        <w:t>Kinematik durch Kombination von zwei Drehachsen</w:t>
      </w:r>
      <w:r w:rsidR="009D5EDF" w:rsidRPr="004B02C6">
        <w:rPr>
          <w:rFonts w:ascii="Arial" w:hAnsi="Arial" w:cs="Arial"/>
          <w:iCs/>
          <w:sz w:val="22"/>
          <w:szCs w:val="22"/>
        </w:rPr>
        <w:t xml:space="preserve"> und einer lateralen Drehbewegung</w:t>
      </w:r>
      <w:r w:rsidR="007B05C2" w:rsidRPr="004B02C6">
        <w:rPr>
          <w:rFonts w:ascii="Arial" w:hAnsi="Arial" w:cs="Arial"/>
          <w:iCs/>
          <w:sz w:val="22"/>
          <w:szCs w:val="22"/>
        </w:rPr>
        <w:t xml:space="preserve"> lässt sich </w:t>
      </w:r>
      <w:r w:rsidR="009D5EDF" w:rsidRPr="004B02C6">
        <w:rPr>
          <w:rFonts w:ascii="Arial" w:hAnsi="Arial" w:cs="Arial"/>
          <w:iCs/>
          <w:sz w:val="22"/>
          <w:szCs w:val="22"/>
        </w:rPr>
        <w:t>jede ergonomische Montagehöhe erreichen. D</w:t>
      </w:r>
      <w:r w:rsidR="007B05C2" w:rsidRPr="004B02C6">
        <w:rPr>
          <w:rFonts w:ascii="Arial" w:hAnsi="Arial" w:cs="Arial"/>
          <w:iCs/>
          <w:sz w:val="22"/>
          <w:szCs w:val="22"/>
        </w:rPr>
        <w:t xml:space="preserve">er Fahrradrahmen </w:t>
      </w:r>
      <w:r w:rsidR="009D5EDF" w:rsidRPr="004B02C6">
        <w:rPr>
          <w:rFonts w:ascii="Arial" w:hAnsi="Arial" w:cs="Arial"/>
          <w:iCs/>
          <w:sz w:val="22"/>
          <w:szCs w:val="22"/>
        </w:rPr>
        <w:t xml:space="preserve">kann </w:t>
      </w:r>
      <w:r w:rsidR="007B05C2" w:rsidRPr="004B02C6">
        <w:rPr>
          <w:rFonts w:ascii="Arial" w:hAnsi="Arial" w:cs="Arial"/>
          <w:iCs/>
          <w:sz w:val="22"/>
          <w:szCs w:val="22"/>
        </w:rPr>
        <w:t>in</w:t>
      </w:r>
      <w:r w:rsidR="00777685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7B05C2" w:rsidRPr="004B02C6">
        <w:rPr>
          <w:rFonts w:ascii="Arial" w:hAnsi="Arial" w:cs="Arial"/>
          <w:iCs/>
          <w:sz w:val="22"/>
          <w:szCs w:val="22"/>
        </w:rPr>
        <w:t>15</w:t>
      </w:r>
      <w:r w:rsidR="007B05C2" w:rsidRPr="004B02C6">
        <w:rPr>
          <w:rFonts w:ascii="Arial" w:hAnsi="Arial" w:cs="Arial"/>
          <w:iCs/>
          <w:sz w:val="22"/>
          <w:szCs w:val="22"/>
        </w:rPr>
        <w:sym w:font="Symbol" w:char="F0B0"/>
      </w:r>
      <w:r w:rsidR="007B05C2" w:rsidRPr="004B02C6">
        <w:rPr>
          <w:rFonts w:ascii="Arial" w:hAnsi="Arial" w:cs="Arial"/>
          <w:iCs/>
          <w:sz w:val="22"/>
          <w:szCs w:val="22"/>
        </w:rPr>
        <w:t xml:space="preserve">-Schritten präzise </w:t>
      </w:r>
      <w:r w:rsidR="006E2E93" w:rsidRPr="004B02C6">
        <w:rPr>
          <w:rFonts w:ascii="Arial" w:hAnsi="Arial" w:cs="Arial"/>
          <w:iCs/>
          <w:sz w:val="22"/>
          <w:szCs w:val="22"/>
        </w:rPr>
        <w:t xml:space="preserve">in jeder Position </w:t>
      </w:r>
      <w:r w:rsidR="007B05C2" w:rsidRPr="004B02C6">
        <w:rPr>
          <w:rFonts w:ascii="Arial" w:hAnsi="Arial" w:cs="Arial"/>
          <w:iCs/>
          <w:sz w:val="22"/>
          <w:szCs w:val="22"/>
        </w:rPr>
        <w:t>fixier</w:t>
      </w:r>
      <w:r w:rsidR="009D5EDF" w:rsidRPr="004B02C6">
        <w:rPr>
          <w:rFonts w:ascii="Arial" w:hAnsi="Arial" w:cs="Arial"/>
          <w:iCs/>
          <w:sz w:val="22"/>
          <w:szCs w:val="22"/>
        </w:rPr>
        <w:t>t werden</w:t>
      </w:r>
      <w:r w:rsidR="007977E2" w:rsidRPr="004B02C6">
        <w:rPr>
          <w:rFonts w:ascii="Arial" w:hAnsi="Arial" w:cs="Arial"/>
          <w:iCs/>
          <w:sz w:val="22"/>
          <w:szCs w:val="22"/>
        </w:rPr>
        <w:t xml:space="preserve">. </w:t>
      </w:r>
      <w:r w:rsidR="009D5EDF" w:rsidRPr="004B02C6">
        <w:rPr>
          <w:rFonts w:ascii="Arial" w:hAnsi="Arial" w:cs="Arial"/>
          <w:iCs/>
          <w:sz w:val="22"/>
          <w:szCs w:val="22"/>
        </w:rPr>
        <w:t>Dad</w:t>
      </w:r>
      <w:r w:rsidR="006E2E93" w:rsidRPr="004B02C6">
        <w:rPr>
          <w:rFonts w:ascii="Arial" w:hAnsi="Arial" w:cs="Arial"/>
          <w:iCs/>
          <w:sz w:val="22"/>
          <w:szCs w:val="22"/>
        </w:rPr>
        <w:t xml:space="preserve">urch sind Tretlager, </w:t>
      </w:r>
      <w:r w:rsidR="009D5EDF" w:rsidRPr="004B02C6">
        <w:rPr>
          <w:rFonts w:ascii="Arial" w:hAnsi="Arial" w:cs="Arial"/>
          <w:iCs/>
          <w:sz w:val="22"/>
          <w:szCs w:val="22"/>
        </w:rPr>
        <w:t xml:space="preserve">Motor, </w:t>
      </w:r>
      <w:r w:rsidR="006E2E93" w:rsidRPr="004B02C6">
        <w:rPr>
          <w:rFonts w:ascii="Arial" w:hAnsi="Arial" w:cs="Arial"/>
          <w:iCs/>
          <w:sz w:val="22"/>
          <w:szCs w:val="22"/>
        </w:rPr>
        <w:t xml:space="preserve">Schaltwerk und Bremsen </w:t>
      </w:r>
      <w:r w:rsidR="009D5EDF" w:rsidRPr="004B02C6">
        <w:rPr>
          <w:rFonts w:ascii="Arial" w:hAnsi="Arial" w:cs="Arial"/>
          <w:iCs/>
          <w:sz w:val="22"/>
          <w:szCs w:val="22"/>
        </w:rPr>
        <w:t xml:space="preserve">optimal </w:t>
      </w:r>
      <w:r w:rsidR="006E2E93" w:rsidRPr="004B02C6">
        <w:rPr>
          <w:rFonts w:ascii="Arial" w:hAnsi="Arial" w:cs="Arial"/>
          <w:iCs/>
          <w:sz w:val="22"/>
          <w:szCs w:val="22"/>
        </w:rPr>
        <w:t>zugänglich.</w:t>
      </w:r>
      <w:r w:rsidR="009D5EDF" w:rsidRPr="004B02C6">
        <w:rPr>
          <w:rFonts w:ascii="Arial" w:hAnsi="Arial" w:cs="Arial"/>
          <w:iCs/>
          <w:sz w:val="22"/>
          <w:szCs w:val="22"/>
        </w:rPr>
        <w:t xml:space="preserve"> Nach der Montage kann das Fahrrad </w:t>
      </w:r>
      <w:r w:rsidR="008756CE" w:rsidRPr="004B02C6">
        <w:rPr>
          <w:rFonts w:ascii="Arial" w:hAnsi="Arial" w:cs="Arial"/>
          <w:iCs/>
          <w:sz w:val="22"/>
          <w:szCs w:val="22"/>
        </w:rPr>
        <w:t>bodennah abgesetzt werden.</w:t>
      </w:r>
    </w:p>
    <w:p w14:paraId="110CD3AC" w14:textId="0D6B10E5" w:rsidR="00095BC0" w:rsidRPr="004B02C6" w:rsidRDefault="004B6DAF" w:rsidP="006F7F5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 w:rsidRPr="004B02C6">
        <w:rPr>
          <w:rFonts w:ascii="Arial" w:hAnsi="Arial" w:cs="Arial"/>
          <w:iCs/>
          <w:sz w:val="22"/>
          <w:szCs w:val="22"/>
        </w:rPr>
        <w:t xml:space="preserve">Dem </w:t>
      </w:r>
      <w:r w:rsidR="00031B16" w:rsidRPr="004B02C6">
        <w:rPr>
          <w:rFonts w:ascii="Arial" w:hAnsi="Arial" w:cs="Arial"/>
          <w:iCs/>
          <w:sz w:val="22"/>
          <w:szCs w:val="22"/>
        </w:rPr>
        <w:t xml:space="preserve">Montagefortschritt und Radgewicht </w:t>
      </w:r>
      <w:r w:rsidR="005F0EF8" w:rsidRPr="004B02C6">
        <w:rPr>
          <w:rFonts w:ascii="Arial" w:hAnsi="Arial" w:cs="Arial"/>
          <w:iCs/>
          <w:sz w:val="22"/>
          <w:szCs w:val="22"/>
        </w:rPr>
        <w:t>entsprechend</w:t>
      </w:r>
      <w:r w:rsidRPr="004B02C6">
        <w:rPr>
          <w:rFonts w:ascii="Arial" w:hAnsi="Arial" w:cs="Arial"/>
          <w:iCs/>
          <w:sz w:val="22"/>
          <w:szCs w:val="22"/>
        </w:rPr>
        <w:t xml:space="preserve">, </w:t>
      </w:r>
      <w:r w:rsidR="00031B16" w:rsidRPr="004B02C6">
        <w:rPr>
          <w:rFonts w:ascii="Arial" w:hAnsi="Arial" w:cs="Arial"/>
          <w:iCs/>
          <w:sz w:val="22"/>
          <w:szCs w:val="22"/>
        </w:rPr>
        <w:t xml:space="preserve">kann </w:t>
      </w:r>
      <w:r w:rsidR="005F0EF8" w:rsidRPr="004B02C6">
        <w:rPr>
          <w:rFonts w:ascii="Arial" w:hAnsi="Arial" w:cs="Arial"/>
          <w:iCs/>
          <w:sz w:val="22"/>
          <w:szCs w:val="22"/>
        </w:rPr>
        <w:t xml:space="preserve">die </w:t>
      </w:r>
      <w:r w:rsidR="00031B16" w:rsidRPr="004B02C6">
        <w:rPr>
          <w:rFonts w:ascii="Arial" w:hAnsi="Arial" w:cs="Arial"/>
          <w:iCs/>
          <w:sz w:val="22"/>
          <w:szCs w:val="22"/>
        </w:rPr>
        <w:t>Last</w:t>
      </w:r>
      <w:r w:rsidR="005F0EF8" w:rsidRPr="004B02C6">
        <w:rPr>
          <w:rFonts w:ascii="Arial" w:hAnsi="Arial" w:cs="Arial"/>
          <w:iCs/>
          <w:sz w:val="22"/>
          <w:szCs w:val="22"/>
        </w:rPr>
        <w:t>verteilung variabel</w:t>
      </w:r>
      <w:r w:rsidR="00031B16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5F0EF8" w:rsidRPr="004B02C6">
        <w:rPr>
          <w:rFonts w:ascii="Arial" w:hAnsi="Arial" w:cs="Arial"/>
          <w:iCs/>
          <w:sz w:val="22"/>
          <w:szCs w:val="22"/>
        </w:rPr>
        <w:t xml:space="preserve">ausgeglichen </w:t>
      </w:r>
      <w:r w:rsidR="00031B16" w:rsidRPr="004B02C6">
        <w:rPr>
          <w:rFonts w:ascii="Arial" w:hAnsi="Arial" w:cs="Arial"/>
          <w:iCs/>
          <w:sz w:val="22"/>
          <w:szCs w:val="22"/>
        </w:rPr>
        <w:t>werden</w:t>
      </w:r>
      <w:r w:rsidR="00AC0EEF" w:rsidRPr="004B02C6">
        <w:rPr>
          <w:rFonts w:ascii="Arial" w:hAnsi="Arial" w:cs="Arial"/>
          <w:iCs/>
          <w:sz w:val="22"/>
          <w:szCs w:val="22"/>
        </w:rPr>
        <w:t xml:space="preserve">. Um die Fahrradposition jederzeit ohne Kraftaufwand und mühelos </w:t>
      </w:r>
      <w:r w:rsidR="005F0EF8" w:rsidRPr="004B02C6">
        <w:rPr>
          <w:rFonts w:ascii="Arial" w:hAnsi="Arial" w:cs="Arial"/>
          <w:iCs/>
          <w:sz w:val="22"/>
          <w:szCs w:val="22"/>
        </w:rPr>
        <w:t>anzupassen</w:t>
      </w:r>
      <w:r w:rsidR="00AC0EEF" w:rsidRPr="004B02C6">
        <w:rPr>
          <w:rFonts w:ascii="Arial" w:hAnsi="Arial" w:cs="Arial"/>
          <w:iCs/>
          <w:sz w:val="22"/>
          <w:szCs w:val="22"/>
        </w:rPr>
        <w:t xml:space="preserve">, </w:t>
      </w:r>
      <w:r w:rsidRPr="004B02C6">
        <w:rPr>
          <w:rFonts w:ascii="Arial" w:hAnsi="Arial" w:cs="Arial"/>
          <w:iCs/>
          <w:sz w:val="22"/>
          <w:szCs w:val="22"/>
        </w:rPr>
        <w:t>muss lediglich eine Gas</w:t>
      </w:r>
      <w:r w:rsidR="009D5EDF" w:rsidRPr="004B02C6">
        <w:rPr>
          <w:rFonts w:ascii="Arial" w:hAnsi="Arial" w:cs="Arial"/>
          <w:iCs/>
          <w:sz w:val="22"/>
          <w:szCs w:val="22"/>
        </w:rPr>
        <w:t>druck</w:t>
      </w:r>
      <w:r w:rsidRPr="004B02C6">
        <w:rPr>
          <w:rFonts w:ascii="Arial" w:hAnsi="Arial" w:cs="Arial"/>
          <w:iCs/>
          <w:sz w:val="22"/>
          <w:szCs w:val="22"/>
        </w:rPr>
        <w:t xml:space="preserve">feder </w:t>
      </w:r>
      <w:r w:rsidR="00AC0EEF" w:rsidRPr="004B02C6">
        <w:rPr>
          <w:rFonts w:ascii="Arial" w:hAnsi="Arial" w:cs="Arial"/>
          <w:iCs/>
          <w:sz w:val="22"/>
          <w:szCs w:val="22"/>
        </w:rPr>
        <w:t>einge</w:t>
      </w:r>
      <w:r w:rsidRPr="004B02C6">
        <w:rPr>
          <w:rFonts w:ascii="Arial" w:hAnsi="Arial" w:cs="Arial"/>
          <w:iCs/>
          <w:sz w:val="22"/>
          <w:szCs w:val="22"/>
        </w:rPr>
        <w:t>stellt werden</w:t>
      </w:r>
      <w:r w:rsidR="00B17558" w:rsidRPr="004B02C6">
        <w:rPr>
          <w:rFonts w:ascii="Arial" w:hAnsi="Arial" w:cs="Arial"/>
          <w:iCs/>
          <w:sz w:val="22"/>
          <w:szCs w:val="22"/>
        </w:rPr>
        <w:t>.</w:t>
      </w:r>
      <w:r w:rsidR="00EE0171" w:rsidRPr="004B02C6">
        <w:rPr>
          <w:rFonts w:ascii="Arial" w:hAnsi="Arial" w:cs="Arial"/>
          <w:iCs/>
          <w:sz w:val="22"/>
          <w:szCs w:val="22"/>
        </w:rPr>
        <w:t xml:space="preserve"> </w:t>
      </w:r>
    </w:p>
    <w:p w14:paraId="27CACC9C" w14:textId="54175FC5" w:rsidR="004B6DAF" w:rsidRPr="004B02C6" w:rsidRDefault="00AC0EEF" w:rsidP="006F7F5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4B02C6">
        <w:rPr>
          <w:rFonts w:ascii="Arial" w:hAnsi="Arial" w:cs="Arial"/>
          <w:b/>
          <w:sz w:val="22"/>
          <w:szCs w:val="22"/>
        </w:rPr>
        <w:t xml:space="preserve">„Bike </w:t>
      </w:r>
      <w:proofErr w:type="spellStart"/>
      <w:r w:rsidRPr="004B02C6">
        <w:rPr>
          <w:rFonts w:ascii="Arial" w:hAnsi="Arial" w:cs="Arial"/>
          <w:b/>
          <w:sz w:val="22"/>
          <w:szCs w:val="22"/>
        </w:rPr>
        <w:t>ProStand</w:t>
      </w:r>
      <w:proofErr w:type="spellEnd"/>
      <w:r w:rsidRPr="004B02C6">
        <w:rPr>
          <w:rFonts w:ascii="Arial" w:hAnsi="Arial" w:cs="Arial"/>
          <w:b/>
          <w:sz w:val="22"/>
          <w:szCs w:val="22"/>
        </w:rPr>
        <w:t xml:space="preserve">“ </w:t>
      </w:r>
      <w:r w:rsidR="004B6DAF" w:rsidRPr="004B02C6">
        <w:rPr>
          <w:rFonts w:ascii="Arial" w:hAnsi="Arial" w:cs="Arial"/>
          <w:b/>
          <w:sz w:val="22"/>
          <w:szCs w:val="22"/>
        </w:rPr>
        <w:t xml:space="preserve">für </w:t>
      </w:r>
      <w:r w:rsidR="00596E7A" w:rsidRPr="004B02C6">
        <w:rPr>
          <w:rFonts w:ascii="Arial" w:hAnsi="Arial" w:cs="Arial"/>
          <w:b/>
          <w:sz w:val="22"/>
          <w:szCs w:val="22"/>
        </w:rPr>
        <w:t xml:space="preserve">die </w:t>
      </w:r>
      <w:r w:rsidRPr="004B02C6">
        <w:rPr>
          <w:rFonts w:ascii="Arial" w:hAnsi="Arial" w:cs="Arial"/>
          <w:b/>
          <w:sz w:val="22"/>
          <w:szCs w:val="22"/>
        </w:rPr>
        <w:t xml:space="preserve">effiziente </w:t>
      </w:r>
      <w:r w:rsidR="00596E7A" w:rsidRPr="004B02C6">
        <w:rPr>
          <w:rFonts w:ascii="Arial" w:hAnsi="Arial" w:cs="Arial"/>
          <w:b/>
          <w:sz w:val="22"/>
          <w:szCs w:val="22"/>
        </w:rPr>
        <w:t xml:space="preserve">Wartung und </w:t>
      </w:r>
      <w:r w:rsidR="004B6DAF" w:rsidRPr="004B02C6">
        <w:rPr>
          <w:rFonts w:ascii="Arial" w:hAnsi="Arial" w:cs="Arial"/>
          <w:b/>
          <w:sz w:val="22"/>
          <w:szCs w:val="22"/>
        </w:rPr>
        <w:t>Reparatur in der Werkstatt</w:t>
      </w:r>
    </w:p>
    <w:p w14:paraId="2F990260" w14:textId="7A27DA5F" w:rsidR="00E50C94" w:rsidRPr="004B02C6" w:rsidRDefault="00AC0EEF" w:rsidP="006F7F5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bookmarkStart w:id="5" w:name="OLE_LINK11"/>
      <w:bookmarkStart w:id="6" w:name="OLE_LINK12"/>
      <w:r w:rsidRPr="004B02C6">
        <w:rPr>
          <w:rFonts w:ascii="Arial" w:hAnsi="Arial" w:cs="Arial"/>
          <w:iCs/>
          <w:sz w:val="22"/>
          <w:szCs w:val="22"/>
        </w:rPr>
        <w:t xml:space="preserve">„Bike </w:t>
      </w:r>
      <w:proofErr w:type="spellStart"/>
      <w:r w:rsidRPr="004B02C6">
        <w:rPr>
          <w:rFonts w:ascii="Arial" w:hAnsi="Arial" w:cs="Arial"/>
          <w:iCs/>
          <w:sz w:val="22"/>
          <w:szCs w:val="22"/>
        </w:rPr>
        <w:t>ProStand</w:t>
      </w:r>
      <w:proofErr w:type="spellEnd"/>
      <w:r w:rsidRPr="004B02C6">
        <w:rPr>
          <w:rFonts w:ascii="Arial" w:hAnsi="Arial" w:cs="Arial"/>
          <w:iCs/>
          <w:sz w:val="22"/>
          <w:szCs w:val="22"/>
        </w:rPr>
        <w:t xml:space="preserve">“ </w:t>
      </w:r>
      <w:r w:rsidR="004B6DAF" w:rsidRPr="004B02C6">
        <w:rPr>
          <w:rFonts w:ascii="Arial" w:hAnsi="Arial" w:cs="Arial"/>
          <w:iCs/>
          <w:sz w:val="22"/>
          <w:szCs w:val="22"/>
        </w:rPr>
        <w:t xml:space="preserve">ist </w:t>
      </w:r>
      <w:r w:rsidR="00706270" w:rsidRPr="004B02C6">
        <w:rPr>
          <w:rFonts w:ascii="Arial" w:hAnsi="Arial" w:cs="Arial"/>
          <w:iCs/>
          <w:sz w:val="22"/>
          <w:szCs w:val="22"/>
        </w:rPr>
        <w:t xml:space="preserve">für den stationären Einsatz </w:t>
      </w:r>
      <w:r w:rsidR="004B6DAF" w:rsidRPr="004B02C6">
        <w:rPr>
          <w:rFonts w:ascii="Arial" w:hAnsi="Arial" w:cs="Arial"/>
          <w:iCs/>
          <w:sz w:val="22"/>
          <w:szCs w:val="22"/>
        </w:rPr>
        <w:t xml:space="preserve">in Werkstätten konzipiert </w:t>
      </w:r>
      <w:bookmarkEnd w:id="5"/>
      <w:r w:rsidR="004B6DAF" w:rsidRPr="004B02C6">
        <w:rPr>
          <w:rFonts w:ascii="Arial" w:hAnsi="Arial" w:cs="Arial"/>
          <w:iCs/>
          <w:sz w:val="22"/>
          <w:szCs w:val="22"/>
        </w:rPr>
        <w:t xml:space="preserve">und wird </w:t>
      </w:r>
      <w:r w:rsidR="00706270" w:rsidRPr="004B02C6">
        <w:rPr>
          <w:rFonts w:ascii="Arial" w:hAnsi="Arial" w:cs="Arial"/>
          <w:iCs/>
          <w:sz w:val="22"/>
          <w:szCs w:val="22"/>
        </w:rPr>
        <w:t xml:space="preserve">über einen </w:t>
      </w:r>
      <w:bookmarkStart w:id="7" w:name="OLE_LINK26"/>
      <w:r w:rsidR="00706270" w:rsidRPr="004B02C6">
        <w:rPr>
          <w:rFonts w:ascii="Arial" w:hAnsi="Arial" w:cs="Arial"/>
          <w:iCs/>
          <w:sz w:val="22"/>
          <w:szCs w:val="22"/>
        </w:rPr>
        <w:t xml:space="preserve">230 V-Festanschluss mit </w:t>
      </w:r>
      <w:bookmarkEnd w:id="7"/>
      <w:r w:rsidRPr="004B02C6">
        <w:rPr>
          <w:rFonts w:ascii="Arial" w:hAnsi="Arial" w:cs="Arial"/>
          <w:iCs/>
          <w:sz w:val="22"/>
          <w:szCs w:val="22"/>
        </w:rPr>
        <w:t xml:space="preserve">Energie </w:t>
      </w:r>
      <w:r w:rsidR="00706270" w:rsidRPr="004B02C6">
        <w:rPr>
          <w:rFonts w:ascii="Arial" w:hAnsi="Arial" w:cs="Arial"/>
          <w:iCs/>
          <w:sz w:val="22"/>
          <w:szCs w:val="22"/>
        </w:rPr>
        <w:t>versorgt.</w:t>
      </w:r>
      <w:r w:rsidR="00391E51" w:rsidRPr="004B02C6">
        <w:rPr>
          <w:rFonts w:ascii="Arial" w:hAnsi="Arial" w:cs="Arial"/>
          <w:iCs/>
          <w:sz w:val="22"/>
          <w:szCs w:val="22"/>
        </w:rPr>
        <w:t xml:space="preserve"> </w:t>
      </w:r>
      <w:bookmarkEnd w:id="6"/>
      <w:r w:rsidR="00391E51" w:rsidRPr="004B02C6">
        <w:rPr>
          <w:rFonts w:ascii="Arial" w:hAnsi="Arial" w:cs="Arial"/>
          <w:iCs/>
          <w:sz w:val="22"/>
          <w:szCs w:val="22"/>
        </w:rPr>
        <w:t>Es besteht aus zwei elektrisch verstellbaren Achsen: einer Höhenverstellung mit einem Hub von 1.</w:t>
      </w:r>
      <w:r w:rsidR="005F1411" w:rsidRPr="004B02C6">
        <w:rPr>
          <w:rFonts w:ascii="Arial" w:hAnsi="Arial" w:cs="Arial"/>
          <w:iCs/>
          <w:sz w:val="22"/>
          <w:szCs w:val="22"/>
        </w:rPr>
        <w:t>35</w:t>
      </w:r>
      <w:r w:rsidR="00391E51" w:rsidRPr="004B02C6">
        <w:rPr>
          <w:rFonts w:ascii="Arial" w:hAnsi="Arial" w:cs="Arial"/>
          <w:iCs/>
          <w:sz w:val="22"/>
          <w:szCs w:val="22"/>
        </w:rPr>
        <w:t xml:space="preserve">0 mm und einer </w:t>
      </w:r>
      <w:r w:rsidR="002762F3" w:rsidRPr="004B02C6">
        <w:rPr>
          <w:rFonts w:ascii="Arial" w:hAnsi="Arial" w:cs="Arial"/>
          <w:iCs/>
          <w:sz w:val="22"/>
          <w:szCs w:val="22"/>
        </w:rPr>
        <w:t>um 360</w:t>
      </w:r>
      <w:r w:rsidR="002762F3" w:rsidRPr="004B02C6">
        <w:rPr>
          <w:rFonts w:ascii="Arial" w:hAnsi="Arial" w:cs="Arial"/>
          <w:iCs/>
          <w:sz w:val="22"/>
          <w:szCs w:val="22"/>
        </w:rPr>
        <w:sym w:font="Symbol" w:char="F0B0"/>
      </w:r>
      <w:r w:rsidR="002762F3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881C4D" w:rsidRPr="004B02C6">
        <w:rPr>
          <w:rFonts w:ascii="Arial" w:hAnsi="Arial" w:cs="Arial"/>
          <w:iCs/>
          <w:sz w:val="22"/>
          <w:szCs w:val="22"/>
        </w:rPr>
        <w:t xml:space="preserve">endlos </w:t>
      </w:r>
      <w:r w:rsidR="002762F3" w:rsidRPr="004B02C6">
        <w:rPr>
          <w:rFonts w:ascii="Arial" w:hAnsi="Arial" w:cs="Arial"/>
          <w:iCs/>
          <w:sz w:val="22"/>
          <w:szCs w:val="22"/>
        </w:rPr>
        <w:t>bewegbaren</w:t>
      </w:r>
      <w:r w:rsidR="00391E51" w:rsidRPr="004B02C6">
        <w:rPr>
          <w:rFonts w:ascii="Arial" w:hAnsi="Arial" w:cs="Arial"/>
          <w:iCs/>
          <w:sz w:val="22"/>
          <w:szCs w:val="22"/>
        </w:rPr>
        <w:t xml:space="preserve"> Drehachse mit einem </w:t>
      </w:r>
      <w:r w:rsidR="005F1411" w:rsidRPr="004B02C6">
        <w:rPr>
          <w:rFonts w:ascii="Arial" w:hAnsi="Arial" w:cs="Arial"/>
          <w:iCs/>
          <w:sz w:val="22"/>
          <w:szCs w:val="22"/>
        </w:rPr>
        <w:t>Antriebsdreh</w:t>
      </w:r>
      <w:r w:rsidR="00391E51" w:rsidRPr="004B02C6">
        <w:rPr>
          <w:rFonts w:ascii="Arial" w:hAnsi="Arial" w:cs="Arial"/>
          <w:iCs/>
          <w:sz w:val="22"/>
          <w:szCs w:val="22"/>
        </w:rPr>
        <w:t>moment von 90 Nm</w:t>
      </w:r>
      <w:r w:rsidR="005F0EF8" w:rsidRPr="004B02C6">
        <w:rPr>
          <w:rFonts w:ascii="Arial" w:hAnsi="Arial" w:cs="Arial"/>
          <w:iCs/>
          <w:sz w:val="22"/>
          <w:szCs w:val="22"/>
        </w:rPr>
        <w:t>.</w:t>
      </w:r>
      <w:r w:rsidR="00391E51" w:rsidRPr="004B02C6">
        <w:rPr>
          <w:rFonts w:ascii="Arial" w:hAnsi="Arial" w:cs="Arial"/>
          <w:iCs/>
          <w:sz w:val="22"/>
          <w:szCs w:val="22"/>
        </w:rPr>
        <w:t xml:space="preserve"> Für den stationären Einsatz kann d</w:t>
      </w:r>
      <w:r w:rsidR="00E50C94" w:rsidRPr="004B02C6">
        <w:rPr>
          <w:rFonts w:ascii="Arial" w:hAnsi="Arial" w:cs="Arial"/>
          <w:iCs/>
          <w:sz w:val="22"/>
          <w:szCs w:val="22"/>
        </w:rPr>
        <w:t xml:space="preserve">ie Montagevorrichtung </w:t>
      </w:r>
      <w:r w:rsidR="00391E51" w:rsidRPr="004B02C6">
        <w:rPr>
          <w:rFonts w:ascii="Arial" w:hAnsi="Arial" w:cs="Arial"/>
          <w:iCs/>
          <w:sz w:val="22"/>
          <w:szCs w:val="22"/>
        </w:rPr>
        <w:t>im B</w:t>
      </w:r>
      <w:r w:rsidR="002762F3" w:rsidRPr="004B02C6">
        <w:rPr>
          <w:rFonts w:ascii="Arial" w:hAnsi="Arial" w:cs="Arial"/>
          <w:iCs/>
          <w:sz w:val="22"/>
          <w:szCs w:val="22"/>
        </w:rPr>
        <w:t>o</w:t>
      </w:r>
      <w:r w:rsidR="00391E51" w:rsidRPr="004B02C6">
        <w:rPr>
          <w:rFonts w:ascii="Arial" w:hAnsi="Arial" w:cs="Arial"/>
          <w:iCs/>
          <w:sz w:val="22"/>
          <w:szCs w:val="22"/>
        </w:rPr>
        <w:t>den verschraubt oder auf einer Grundplatte</w:t>
      </w:r>
      <w:r w:rsidR="00596E7A" w:rsidRPr="004B02C6">
        <w:rPr>
          <w:rFonts w:ascii="Arial" w:hAnsi="Arial" w:cs="Arial"/>
          <w:iCs/>
          <w:sz w:val="22"/>
          <w:szCs w:val="22"/>
        </w:rPr>
        <w:t xml:space="preserve"> standsicher</w:t>
      </w:r>
      <w:r w:rsidR="00391E51" w:rsidRPr="004B02C6">
        <w:rPr>
          <w:rFonts w:ascii="Arial" w:hAnsi="Arial" w:cs="Arial"/>
          <w:iCs/>
          <w:sz w:val="22"/>
          <w:szCs w:val="22"/>
        </w:rPr>
        <w:t xml:space="preserve"> angebracht werden. </w:t>
      </w:r>
      <w:r w:rsidR="005F0EF8" w:rsidRPr="004B02C6">
        <w:rPr>
          <w:rFonts w:ascii="Arial" w:hAnsi="Arial" w:cs="Arial"/>
          <w:iCs/>
          <w:sz w:val="22"/>
          <w:szCs w:val="22"/>
        </w:rPr>
        <w:t xml:space="preserve">Geeignet ist es für </w:t>
      </w:r>
      <w:bookmarkStart w:id="8" w:name="OLE_LINK2"/>
      <w:r w:rsidR="005F0EF8" w:rsidRPr="004B02C6">
        <w:rPr>
          <w:rFonts w:ascii="Arial" w:hAnsi="Arial" w:cs="Arial"/>
          <w:iCs/>
          <w:sz w:val="22"/>
          <w:szCs w:val="22"/>
        </w:rPr>
        <w:t>Fahrräder bis 40 kg</w:t>
      </w:r>
      <w:bookmarkEnd w:id="8"/>
      <w:r w:rsidR="005F0EF8" w:rsidRPr="004B02C6">
        <w:rPr>
          <w:rFonts w:ascii="Arial" w:hAnsi="Arial" w:cs="Arial"/>
          <w:iCs/>
          <w:sz w:val="22"/>
          <w:szCs w:val="22"/>
        </w:rPr>
        <w:t xml:space="preserve">. </w:t>
      </w:r>
      <w:r w:rsidR="00E50C94" w:rsidRPr="004B02C6">
        <w:rPr>
          <w:rFonts w:ascii="Arial" w:hAnsi="Arial" w:cs="Arial"/>
          <w:iCs/>
          <w:sz w:val="22"/>
          <w:szCs w:val="22"/>
        </w:rPr>
        <w:t xml:space="preserve">In einer Variante ohne Drehachse können auch </w:t>
      </w:r>
      <w:proofErr w:type="spellStart"/>
      <w:r w:rsidR="00E50C94" w:rsidRPr="004B02C6">
        <w:rPr>
          <w:rFonts w:ascii="Arial" w:hAnsi="Arial" w:cs="Arial"/>
          <w:iCs/>
          <w:sz w:val="22"/>
          <w:szCs w:val="22"/>
        </w:rPr>
        <w:t>Cargobikes</w:t>
      </w:r>
      <w:proofErr w:type="spellEnd"/>
      <w:r w:rsidR="00E50C94" w:rsidRPr="004B02C6">
        <w:rPr>
          <w:rFonts w:ascii="Arial" w:hAnsi="Arial" w:cs="Arial"/>
          <w:iCs/>
          <w:sz w:val="22"/>
          <w:szCs w:val="22"/>
        </w:rPr>
        <w:t xml:space="preserve"> bis 80 kg gehoben werden.</w:t>
      </w:r>
    </w:p>
    <w:p w14:paraId="55CFBD72" w14:textId="77EA450A" w:rsidR="005F1411" w:rsidRPr="004B02C6" w:rsidRDefault="00E50C94" w:rsidP="006F7F58">
      <w:pPr>
        <w:spacing w:after="120"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4B02C6">
        <w:rPr>
          <w:rFonts w:ascii="Arial" w:hAnsi="Arial" w:cs="Arial"/>
          <w:b/>
          <w:bCs/>
          <w:iCs/>
          <w:sz w:val="22"/>
          <w:szCs w:val="22"/>
        </w:rPr>
        <w:t xml:space="preserve">„Bike </w:t>
      </w:r>
      <w:proofErr w:type="spellStart"/>
      <w:r w:rsidRPr="004B02C6">
        <w:rPr>
          <w:rFonts w:ascii="Arial" w:hAnsi="Arial" w:cs="Arial"/>
          <w:b/>
          <w:bCs/>
          <w:iCs/>
          <w:sz w:val="22"/>
          <w:szCs w:val="22"/>
        </w:rPr>
        <w:t>BasicLift</w:t>
      </w:r>
      <w:proofErr w:type="spellEnd"/>
      <w:r w:rsidRPr="004B02C6">
        <w:rPr>
          <w:rFonts w:ascii="Arial" w:hAnsi="Arial" w:cs="Arial"/>
          <w:b/>
          <w:bCs/>
          <w:iCs/>
          <w:sz w:val="22"/>
          <w:szCs w:val="22"/>
        </w:rPr>
        <w:t xml:space="preserve">“ </w:t>
      </w:r>
      <w:r w:rsidR="005F1411" w:rsidRPr="004B02C6">
        <w:rPr>
          <w:rFonts w:ascii="Arial" w:hAnsi="Arial" w:cs="Arial"/>
          <w:b/>
          <w:bCs/>
          <w:iCs/>
          <w:sz w:val="22"/>
          <w:szCs w:val="22"/>
        </w:rPr>
        <w:t xml:space="preserve">für </w:t>
      </w:r>
      <w:r w:rsidR="00F111A5" w:rsidRPr="004B02C6">
        <w:rPr>
          <w:rFonts w:ascii="Arial" w:hAnsi="Arial" w:cs="Arial"/>
          <w:b/>
          <w:bCs/>
          <w:iCs/>
          <w:sz w:val="22"/>
          <w:szCs w:val="22"/>
        </w:rPr>
        <w:t xml:space="preserve">Service-Stützpunkte und </w:t>
      </w:r>
      <w:r w:rsidR="005F1411" w:rsidRPr="004B02C6">
        <w:rPr>
          <w:rFonts w:ascii="Arial" w:hAnsi="Arial" w:cs="Arial"/>
          <w:b/>
          <w:bCs/>
          <w:iCs/>
          <w:sz w:val="22"/>
          <w:szCs w:val="22"/>
        </w:rPr>
        <w:t>mobile Reparatur-Services</w:t>
      </w:r>
    </w:p>
    <w:p w14:paraId="36B7B0D6" w14:textId="04ACB658" w:rsidR="005F1411" w:rsidRPr="004B02C6" w:rsidRDefault="00095BC0" w:rsidP="006F7F58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 w:rsidRPr="004B02C6">
        <w:rPr>
          <w:rFonts w:ascii="Arial" w:hAnsi="Arial" w:cs="Arial"/>
          <w:iCs/>
          <w:sz w:val="22"/>
          <w:szCs w:val="22"/>
        </w:rPr>
        <w:t xml:space="preserve">Auf Basis </w:t>
      </w:r>
      <w:r w:rsidR="005F0EF8" w:rsidRPr="004B02C6">
        <w:rPr>
          <w:rFonts w:ascii="Arial" w:hAnsi="Arial" w:cs="Arial"/>
          <w:iCs/>
          <w:sz w:val="22"/>
          <w:szCs w:val="22"/>
        </w:rPr>
        <w:t xml:space="preserve">seines </w:t>
      </w:r>
      <w:r w:rsidR="00640A35" w:rsidRPr="004B02C6">
        <w:rPr>
          <w:rFonts w:ascii="Arial" w:hAnsi="Arial" w:cs="Arial"/>
          <w:iCs/>
          <w:sz w:val="22"/>
          <w:szCs w:val="22"/>
        </w:rPr>
        <w:t xml:space="preserve">bewährten </w:t>
      </w:r>
      <w:r w:rsidRPr="004B02C6">
        <w:rPr>
          <w:rFonts w:ascii="Arial" w:hAnsi="Arial" w:cs="Arial"/>
          <w:iCs/>
          <w:sz w:val="22"/>
          <w:szCs w:val="22"/>
        </w:rPr>
        <w:t>modularen Baukasten</w:t>
      </w:r>
      <w:r w:rsidR="005F0EF8" w:rsidRPr="004B02C6">
        <w:rPr>
          <w:rFonts w:ascii="Arial" w:hAnsi="Arial" w:cs="Arial"/>
          <w:iCs/>
          <w:sz w:val="22"/>
          <w:szCs w:val="22"/>
        </w:rPr>
        <w:t>s</w:t>
      </w:r>
      <w:r w:rsidRPr="004B02C6">
        <w:rPr>
          <w:rFonts w:ascii="Arial" w:hAnsi="Arial" w:cs="Arial"/>
          <w:iCs/>
          <w:sz w:val="22"/>
          <w:szCs w:val="22"/>
        </w:rPr>
        <w:t xml:space="preserve"> </w:t>
      </w:r>
      <w:proofErr w:type="spellStart"/>
      <w:r w:rsidRPr="004B02C6">
        <w:rPr>
          <w:rFonts w:ascii="Arial" w:hAnsi="Arial" w:cs="Arial"/>
          <w:iCs/>
          <w:sz w:val="22"/>
          <w:szCs w:val="22"/>
        </w:rPr>
        <w:t>moduhub</w:t>
      </w:r>
      <w:proofErr w:type="spellEnd"/>
      <w:r w:rsidRPr="004B02C6">
        <w:rPr>
          <w:rFonts w:ascii="Arial" w:hAnsi="Arial" w:cs="Arial"/>
          <w:iCs/>
          <w:sz w:val="22"/>
          <w:szCs w:val="22"/>
        </w:rPr>
        <w:t xml:space="preserve"> </w:t>
      </w:r>
      <w:r w:rsidR="005F0EF8" w:rsidRPr="004B02C6">
        <w:rPr>
          <w:rFonts w:ascii="Arial" w:hAnsi="Arial" w:cs="Arial"/>
          <w:iCs/>
          <w:sz w:val="22"/>
          <w:szCs w:val="22"/>
        </w:rPr>
        <w:t>hat</w:t>
      </w:r>
      <w:r w:rsidRPr="004B02C6">
        <w:rPr>
          <w:rFonts w:ascii="Arial" w:hAnsi="Arial" w:cs="Arial"/>
          <w:iCs/>
          <w:sz w:val="22"/>
          <w:szCs w:val="22"/>
        </w:rPr>
        <w:t xml:space="preserve"> ROEMHELD </w:t>
      </w:r>
      <w:r w:rsidR="00640A35" w:rsidRPr="004B02C6">
        <w:rPr>
          <w:rFonts w:ascii="Arial" w:hAnsi="Arial" w:cs="Arial"/>
          <w:iCs/>
          <w:sz w:val="22"/>
          <w:szCs w:val="22"/>
        </w:rPr>
        <w:t xml:space="preserve">den </w:t>
      </w:r>
      <w:r w:rsidR="00F111A5" w:rsidRPr="004B02C6">
        <w:rPr>
          <w:rFonts w:ascii="Arial" w:hAnsi="Arial" w:cs="Arial"/>
          <w:iCs/>
          <w:sz w:val="22"/>
          <w:szCs w:val="22"/>
        </w:rPr>
        <w:t>kompakte</w:t>
      </w:r>
      <w:r w:rsidR="00640A35" w:rsidRPr="004B02C6">
        <w:rPr>
          <w:rFonts w:ascii="Arial" w:hAnsi="Arial" w:cs="Arial"/>
          <w:iCs/>
          <w:sz w:val="22"/>
          <w:szCs w:val="22"/>
        </w:rPr>
        <w:t>n</w:t>
      </w:r>
      <w:r w:rsidR="00F111A5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640A35" w:rsidRPr="004B02C6">
        <w:rPr>
          <w:rFonts w:ascii="Arial" w:hAnsi="Arial" w:cs="Arial"/>
          <w:iCs/>
          <w:sz w:val="22"/>
          <w:szCs w:val="22"/>
        </w:rPr>
        <w:t xml:space="preserve">„Bike </w:t>
      </w:r>
      <w:proofErr w:type="spellStart"/>
      <w:r w:rsidR="00640A35" w:rsidRPr="004B02C6">
        <w:rPr>
          <w:rFonts w:ascii="Arial" w:hAnsi="Arial" w:cs="Arial"/>
          <w:iCs/>
          <w:sz w:val="22"/>
          <w:szCs w:val="22"/>
        </w:rPr>
        <w:t>BasicLift</w:t>
      </w:r>
      <w:proofErr w:type="spellEnd"/>
      <w:r w:rsidR="00640A35" w:rsidRPr="004B02C6">
        <w:rPr>
          <w:rFonts w:ascii="Arial" w:hAnsi="Arial" w:cs="Arial"/>
          <w:iCs/>
          <w:sz w:val="22"/>
          <w:szCs w:val="22"/>
        </w:rPr>
        <w:t xml:space="preserve">“ </w:t>
      </w:r>
      <w:r w:rsidR="005F0EF8" w:rsidRPr="004B02C6">
        <w:rPr>
          <w:rFonts w:ascii="Arial" w:hAnsi="Arial" w:cs="Arial"/>
          <w:iCs/>
          <w:sz w:val="22"/>
          <w:szCs w:val="22"/>
        </w:rPr>
        <w:t>entwickelt</w:t>
      </w:r>
      <w:r w:rsidRPr="004B02C6">
        <w:rPr>
          <w:rFonts w:ascii="Arial" w:hAnsi="Arial" w:cs="Arial"/>
          <w:iCs/>
          <w:sz w:val="22"/>
          <w:szCs w:val="22"/>
        </w:rPr>
        <w:t xml:space="preserve">, </w:t>
      </w:r>
      <w:r w:rsidR="00640A35" w:rsidRPr="004B02C6">
        <w:rPr>
          <w:rFonts w:ascii="Arial" w:hAnsi="Arial" w:cs="Arial"/>
          <w:iCs/>
          <w:sz w:val="22"/>
          <w:szCs w:val="22"/>
        </w:rPr>
        <w:t xml:space="preserve">der </w:t>
      </w:r>
      <w:r w:rsidRPr="004B02C6">
        <w:rPr>
          <w:rFonts w:ascii="Arial" w:hAnsi="Arial" w:cs="Arial"/>
          <w:iCs/>
          <w:sz w:val="22"/>
          <w:szCs w:val="22"/>
        </w:rPr>
        <w:t>in</w:t>
      </w:r>
      <w:r w:rsidR="00F111A5" w:rsidRPr="004B02C6">
        <w:rPr>
          <w:rFonts w:ascii="Arial" w:hAnsi="Arial" w:cs="Arial"/>
          <w:iCs/>
          <w:sz w:val="22"/>
          <w:szCs w:val="22"/>
        </w:rPr>
        <w:t xml:space="preserve"> kleineren und </w:t>
      </w:r>
      <w:r w:rsidRPr="004B02C6">
        <w:rPr>
          <w:rFonts w:ascii="Arial" w:hAnsi="Arial" w:cs="Arial"/>
          <w:iCs/>
          <w:sz w:val="22"/>
          <w:szCs w:val="22"/>
        </w:rPr>
        <w:t>mobilen Werkstätten, beispielsweise i</w:t>
      </w:r>
      <w:r w:rsidR="00514480" w:rsidRPr="004B02C6">
        <w:rPr>
          <w:rFonts w:ascii="Arial" w:hAnsi="Arial" w:cs="Arial"/>
          <w:iCs/>
          <w:sz w:val="22"/>
          <w:szCs w:val="22"/>
        </w:rPr>
        <w:t>n</w:t>
      </w:r>
      <w:r w:rsidRPr="004B02C6">
        <w:rPr>
          <w:rFonts w:ascii="Arial" w:hAnsi="Arial" w:cs="Arial"/>
          <w:iCs/>
          <w:sz w:val="22"/>
          <w:szCs w:val="22"/>
        </w:rPr>
        <w:t xml:space="preserve"> Transportfahrzeug</w:t>
      </w:r>
      <w:r w:rsidR="00514480" w:rsidRPr="004B02C6">
        <w:rPr>
          <w:rFonts w:ascii="Arial" w:hAnsi="Arial" w:cs="Arial"/>
          <w:iCs/>
          <w:sz w:val="22"/>
          <w:szCs w:val="22"/>
        </w:rPr>
        <w:t xml:space="preserve">en, </w:t>
      </w:r>
      <w:r w:rsidR="00DA1BC5" w:rsidRPr="004B02C6">
        <w:rPr>
          <w:rFonts w:ascii="Arial" w:hAnsi="Arial" w:cs="Arial"/>
          <w:iCs/>
          <w:sz w:val="22"/>
          <w:szCs w:val="22"/>
        </w:rPr>
        <w:t xml:space="preserve">universell </w:t>
      </w:r>
      <w:r w:rsidR="00514480" w:rsidRPr="004B02C6">
        <w:rPr>
          <w:rFonts w:ascii="Arial" w:hAnsi="Arial" w:cs="Arial"/>
          <w:iCs/>
          <w:sz w:val="22"/>
          <w:szCs w:val="22"/>
        </w:rPr>
        <w:t>eingesetzt werden kann</w:t>
      </w:r>
      <w:r w:rsidRPr="004B02C6">
        <w:rPr>
          <w:rFonts w:ascii="Arial" w:hAnsi="Arial" w:cs="Arial"/>
          <w:iCs/>
          <w:sz w:val="22"/>
          <w:szCs w:val="22"/>
        </w:rPr>
        <w:t>.</w:t>
      </w:r>
      <w:r w:rsidR="00514480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5F0EF8" w:rsidRPr="004B02C6">
        <w:rPr>
          <w:rFonts w:ascii="Arial" w:hAnsi="Arial" w:cs="Arial"/>
          <w:iCs/>
          <w:sz w:val="22"/>
          <w:szCs w:val="22"/>
        </w:rPr>
        <w:t xml:space="preserve">Mit dem </w:t>
      </w:r>
      <w:r w:rsidR="00514480" w:rsidRPr="004B02C6">
        <w:rPr>
          <w:rFonts w:ascii="Arial" w:hAnsi="Arial" w:cs="Arial"/>
          <w:iCs/>
          <w:sz w:val="22"/>
          <w:szCs w:val="22"/>
        </w:rPr>
        <w:t>hydro-manuelle</w:t>
      </w:r>
      <w:r w:rsidR="005F0EF8" w:rsidRPr="004B02C6">
        <w:rPr>
          <w:rFonts w:ascii="Arial" w:hAnsi="Arial" w:cs="Arial"/>
          <w:iCs/>
          <w:sz w:val="22"/>
          <w:szCs w:val="22"/>
        </w:rPr>
        <w:t>n</w:t>
      </w:r>
      <w:r w:rsidR="00514480" w:rsidRPr="004B02C6">
        <w:rPr>
          <w:rFonts w:ascii="Arial" w:hAnsi="Arial" w:cs="Arial"/>
          <w:iCs/>
          <w:sz w:val="22"/>
          <w:szCs w:val="22"/>
        </w:rPr>
        <w:t xml:space="preserve"> Einsteigermodell </w:t>
      </w:r>
      <w:r w:rsidR="005F0EF8" w:rsidRPr="004B02C6">
        <w:rPr>
          <w:rFonts w:ascii="Arial" w:hAnsi="Arial" w:cs="Arial"/>
          <w:iCs/>
          <w:sz w:val="22"/>
          <w:szCs w:val="22"/>
        </w:rPr>
        <w:t xml:space="preserve">können </w:t>
      </w:r>
      <w:r w:rsidR="00514480" w:rsidRPr="004B02C6">
        <w:rPr>
          <w:rFonts w:ascii="Arial" w:hAnsi="Arial" w:cs="Arial"/>
          <w:iCs/>
          <w:sz w:val="22"/>
          <w:szCs w:val="22"/>
        </w:rPr>
        <w:t xml:space="preserve">Fahrräder bis 50 kg </w:t>
      </w:r>
      <w:r w:rsidR="005F0EF8" w:rsidRPr="004B02C6">
        <w:rPr>
          <w:rFonts w:ascii="Arial" w:hAnsi="Arial" w:cs="Arial"/>
          <w:iCs/>
          <w:sz w:val="22"/>
          <w:szCs w:val="22"/>
        </w:rPr>
        <w:t xml:space="preserve">Gewicht </w:t>
      </w:r>
      <w:r w:rsidR="006157EE" w:rsidRPr="004B02C6">
        <w:rPr>
          <w:rFonts w:ascii="Arial" w:hAnsi="Arial" w:cs="Arial"/>
          <w:iCs/>
          <w:sz w:val="22"/>
          <w:szCs w:val="22"/>
        </w:rPr>
        <w:t>um maximal</w:t>
      </w:r>
      <w:r w:rsidR="00514480" w:rsidRPr="004B02C6">
        <w:rPr>
          <w:rFonts w:ascii="Arial" w:hAnsi="Arial" w:cs="Arial"/>
          <w:iCs/>
          <w:sz w:val="22"/>
          <w:szCs w:val="22"/>
        </w:rPr>
        <w:t xml:space="preserve"> 1.000 mm </w:t>
      </w:r>
      <w:r w:rsidR="006157EE" w:rsidRPr="004B02C6">
        <w:rPr>
          <w:rFonts w:ascii="Arial" w:hAnsi="Arial" w:cs="Arial"/>
          <w:iCs/>
          <w:sz w:val="22"/>
          <w:szCs w:val="22"/>
        </w:rPr>
        <w:t>höhen</w:t>
      </w:r>
      <w:r w:rsidR="00514480" w:rsidRPr="004B02C6">
        <w:rPr>
          <w:rFonts w:ascii="Arial" w:hAnsi="Arial" w:cs="Arial"/>
          <w:iCs/>
          <w:sz w:val="22"/>
          <w:szCs w:val="22"/>
        </w:rPr>
        <w:t xml:space="preserve">verstellt werden. </w:t>
      </w:r>
      <w:r w:rsidR="00DB4863" w:rsidRPr="004B02C6">
        <w:rPr>
          <w:rFonts w:ascii="Arial" w:hAnsi="Arial" w:cs="Arial"/>
          <w:iCs/>
          <w:sz w:val="22"/>
          <w:szCs w:val="22"/>
        </w:rPr>
        <w:t>Dank</w:t>
      </w:r>
      <w:r w:rsidR="00514480" w:rsidRPr="004B02C6">
        <w:rPr>
          <w:rFonts w:ascii="Arial" w:hAnsi="Arial" w:cs="Arial"/>
          <w:iCs/>
          <w:sz w:val="22"/>
          <w:szCs w:val="22"/>
        </w:rPr>
        <w:t xml:space="preserve"> eines universellen </w:t>
      </w:r>
      <w:r w:rsidR="00640A35" w:rsidRPr="004B02C6">
        <w:rPr>
          <w:rFonts w:ascii="Arial" w:hAnsi="Arial" w:cs="Arial"/>
          <w:iCs/>
          <w:sz w:val="22"/>
          <w:szCs w:val="22"/>
        </w:rPr>
        <w:t>Adapters lassen sich viele handelsübliche Fahrradaufnahmen und Spannklauen befestigen.</w:t>
      </w:r>
      <w:r w:rsidR="00514480" w:rsidRPr="004B02C6">
        <w:rPr>
          <w:rFonts w:ascii="Arial" w:hAnsi="Arial" w:cs="Arial"/>
          <w:iCs/>
          <w:sz w:val="22"/>
          <w:szCs w:val="22"/>
        </w:rPr>
        <w:t xml:space="preserve"> </w:t>
      </w:r>
      <w:r w:rsidR="00DA1BC5" w:rsidRPr="004B02C6">
        <w:rPr>
          <w:rFonts w:ascii="Arial" w:hAnsi="Arial" w:cs="Arial"/>
          <w:iCs/>
          <w:sz w:val="22"/>
          <w:szCs w:val="22"/>
        </w:rPr>
        <w:t xml:space="preserve">Die </w:t>
      </w:r>
      <w:r w:rsidR="005F0EF8" w:rsidRPr="004B02C6">
        <w:rPr>
          <w:rFonts w:ascii="Arial" w:hAnsi="Arial" w:cs="Arial"/>
          <w:iCs/>
          <w:sz w:val="22"/>
          <w:szCs w:val="22"/>
        </w:rPr>
        <w:t xml:space="preserve">besonders </w:t>
      </w:r>
      <w:r w:rsidR="00DA1BC5" w:rsidRPr="004B02C6">
        <w:rPr>
          <w:rFonts w:ascii="Arial" w:hAnsi="Arial" w:cs="Arial"/>
          <w:iCs/>
          <w:sz w:val="22"/>
          <w:szCs w:val="22"/>
        </w:rPr>
        <w:t>steife Montagevorrichtung und das fest eingespannte Fahrrad ermöglichen ein sicheres, verletzungsfreies und wirtschaftliches Arbeiten.</w:t>
      </w:r>
    </w:p>
    <w:p w14:paraId="679931F5" w14:textId="265697D9" w:rsidR="009F380B" w:rsidRDefault="009F380B" w:rsidP="006F7F58">
      <w:pPr>
        <w:spacing w:after="120" w:line="360" w:lineRule="auto"/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30C1960" w14:textId="2B3FE532" w:rsidR="00F1738D" w:rsidRDefault="00F1738D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D487FDD" w14:textId="77777777" w:rsidR="00514480" w:rsidRDefault="00514480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2CD10E6" w14:textId="300E1C4D" w:rsidR="002557C1" w:rsidRDefault="002557C1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8607A29" w14:textId="77777777" w:rsidR="002557C1" w:rsidRDefault="002557C1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43081C57" w14:textId="4CE9A888" w:rsidR="00EE3516" w:rsidRPr="00335908" w:rsidRDefault="00DB4863" w:rsidP="00EE3516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EE3516" w:rsidRPr="00335908">
        <w:rPr>
          <w:rFonts w:ascii="Arial" w:hAnsi="Arial" w:cs="Arial"/>
          <w:b/>
          <w:sz w:val="22"/>
          <w:szCs w:val="22"/>
        </w:rPr>
        <w:lastRenderedPageBreak/>
        <w:t>Über ROEMHELD:</w:t>
      </w:r>
    </w:p>
    <w:p w14:paraId="29340781" w14:textId="77777777" w:rsidR="00EE3516" w:rsidRPr="00335908" w:rsidRDefault="00EE3516" w:rsidP="00EE351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</w:t>
      </w:r>
      <w:r>
        <w:rPr>
          <w:rFonts w:ascii="Arial" w:hAnsi="Arial" w:cs="Arial"/>
          <w:sz w:val="22"/>
          <w:szCs w:val="22"/>
        </w:rPr>
        <w:t>von</w:t>
      </w:r>
      <w:r w:rsidRPr="00335908">
        <w:rPr>
          <w:rFonts w:ascii="Arial" w:hAnsi="Arial" w:cs="Arial"/>
          <w:sz w:val="22"/>
          <w:szCs w:val="22"/>
        </w:rPr>
        <w:t xml:space="preserve"> ROEMHELD kommen bei der Herstellung zahlreicher Industriegüter und Waren für den Endverbraucher seit über </w:t>
      </w:r>
      <w:r>
        <w:rPr>
          <w:rFonts w:ascii="Arial" w:hAnsi="Arial" w:cs="Arial"/>
          <w:sz w:val="22"/>
          <w:szCs w:val="22"/>
        </w:rPr>
        <w:t>8</w:t>
      </w:r>
      <w:r w:rsidRPr="00335908">
        <w:rPr>
          <w:rFonts w:ascii="Arial" w:hAnsi="Arial" w:cs="Arial"/>
          <w:sz w:val="22"/>
          <w:szCs w:val="22"/>
        </w:rPr>
        <w:t xml:space="preserve">0 Jahren zum Einsatz. </w:t>
      </w:r>
    </w:p>
    <w:p w14:paraId="4C10A7CB" w14:textId="77777777" w:rsidR="00EE3516" w:rsidRPr="00335908" w:rsidRDefault="00EE3516" w:rsidP="00EE351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</w:t>
      </w:r>
      <w:r w:rsidRPr="00335908">
        <w:rPr>
          <w:rFonts w:ascii="Arial" w:hAnsi="Arial" w:cs="Arial"/>
          <w:sz w:val="22"/>
          <w:szCs w:val="22"/>
        </w:rPr>
        <w:t xml:space="preserve"> Spanntechnik-Lösungen für Werkstücke sowie für Werkzeuge in der Umformtechnik und Kunststoffverarbeitung bilden den Kern des stetig wachsenden Portfolios. Ergänzt wird es durch Komponenten und Systeme der Montage- und Handhabungstechnik, der Antriebstechnik und der Automation sowie durch Verriegelungen für Rotoren von Windenergieanlagen.</w:t>
      </w:r>
    </w:p>
    <w:p w14:paraId="3601FEF9" w14:textId="77777777" w:rsidR="00EE3516" w:rsidRPr="00335908" w:rsidRDefault="00EE3516" w:rsidP="00EE351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Neben einem ständig wachsenden Angebot von mehr als </w:t>
      </w:r>
      <w:r>
        <w:rPr>
          <w:rFonts w:ascii="Arial" w:hAnsi="Arial" w:cs="Arial"/>
          <w:sz w:val="22"/>
          <w:szCs w:val="22"/>
        </w:rPr>
        <w:t>25</w:t>
      </w:r>
      <w:r w:rsidRPr="00335908">
        <w:rPr>
          <w:rFonts w:ascii="Arial" w:hAnsi="Arial" w:cs="Arial"/>
          <w:sz w:val="22"/>
          <w:szCs w:val="22"/>
        </w:rPr>
        <w:t>.000 Katalogartikeln ist ROEMHELD auf die Entwicklung und Herstellung von kundenspezifischen Lösungen spezialisiert und gilt international als einer der Markt- und Qualitätsführer.</w:t>
      </w:r>
    </w:p>
    <w:p w14:paraId="059F6356" w14:textId="77777777" w:rsidR="00EE3516" w:rsidRPr="00335908" w:rsidRDefault="00EE3516" w:rsidP="00EE3516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4EB29BA7" w14:textId="77777777" w:rsidR="00EE3516" w:rsidRPr="00927A90" w:rsidRDefault="00EE3516" w:rsidP="00EE3516">
      <w:pPr>
        <w:spacing w:after="240" w:line="360" w:lineRule="auto"/>
        <w:rPr>
          <w:rFonts w:ascii="Arial" w:hAnsi="Arial" w:cs="Arial"/>
          <w:sz w:val="22"/>
          <w:szCs w:val="22"/>
        </w:rPr>
      </w:pPr>
      <w:r w:rsidRPr="00335908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</w:t>
      </w:r>
      <w:r>
        <w:rPr>
          <w:rFonts w:ascii="Arial" w:hAnsi="Arial" w:cs="Arial"/>
          <w:sz w:val="22"/>
          <w:szCs w:val="22"/>
        </w:rPr>
        <w:t>Wilnsdorf</w:t>
      </w:r>
      <w:r w:rsidRPr="00335908">
        <w:rPr>
          <w:rFonts w:ascii="Arial" w:hAnsi="Arial" w:cs="Arial"/>
          <w:sz w:val="22"/>
          <w:szCs w:val="22"/>
        </w:rPr>
        <w:t xml:space="preserve"> und Rankweil/Österreich etwa </w:t>
      </w:r>
      <w:r>
        <w:rPr>
          <w:rFonts w:ascii="Arial" w:hAnsi="Arial" w:cs="Arial"/>
          <w:sz w:val="22"/>
          <w:szCs w:val="22"/>
        </w:rPr>
        <w:t>47</w:t>
      </w:r>
      <w:r w:rsidRPr="00335908">
        <w:rPr>
          <w:rFonts w:ascii="Arial" w:hAnsi="Arial" w:cs="Arial"/>
          <w:sz w:val="22"/>
          <w:szCs w:val="22"/>
        </w:rPr>
        <w:t>0 Mitarbeiter und ist in über 50 Ländern mit Service- und Vertriebsgesellschaften vertreten. Mit Kunden insbesondere aus dem Maschinenbau, der Automobil-, der Luftfahrt- und der Agrarindustrie erzielt ROEMHELD jährl</w:t>
      </w:r>
      <w:r>
        <w:rPr>
          <w:rFonts w:ascii="Arial" w:hAnsi="Arial" w:cs="Arial"/>
          <w:sz w:val="22"/>
          <w:szCs w:val="22"/>
        </w:rPr>
        <w:t>ich einen Umsatz von mehr als 9</w:t>
      </w:r>
      <w:r w:rsidRPr="00335908">
        <w:rPr>
          <w:rFonts w:ascii="Arial" w:hAnsi="Arial" w:cs="Arial"/>
          <w:sz w:val="22"/>
          <w:szCs w:val="22"/>
        </w:rPr>
        <w:t>0 Mio. Euro.</w:t>
      </w:r>
    </w:p>
    <w:p w14:paraId="58140CDA" w14:textId="4BB863DC" w:rsidR="009F380B" w:rsidRDefault="009F380B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7BDBD98B" w14:textId="3C35958B" w:rsidR="005B11A7" w:rsidRDefault="005B11A7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EB6CCA3" w14:textId="75D56C91" w:rsidR="005B11A7" w:rsidRDefault="005B11A7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7B2F17C" w14:textId="46E6F0CC" w:rsidR="005B11A7" w:rsidRDefault="005B11A7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4B09847" w14:textId="25CEB14A" w:rsidR="005B11A7" w:rsidRDefault="005B11A7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5742107" w14:textId="5323C569" w:rsidR="005B11A7" w:rsidRDefault="005B11A7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1E592C02" w14:textId="77777777" w:rsidR="005B11A7" w:rsidRDefault="005B11A7" w:rsidP="006F7F5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5A0DEB68" w14:textId="67A9DBA6" w:rsidR="005B11A7" w:rsidRDefault="00DB4863" w:rsidP="007A57C2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column"/>
      </w:r>
      <w:r w:rsidR="001A11DC" w:rsidRPr="001A11DC">
        <w:rPr>
          <w:rFonts w:ascii="Arial" w:hAnsi="Arial" w:cs="Arial"/>
          <w:b/>
          <w:sz w:val="22"/>
          <w:szCs w:val="22"/>
        </w:rPr>
        <w:lastRenderedPageBreak/>
        <w:t>Foto:</w:t>
      </w:r>
    </w:p>
    <w:p w14:paraId="45123836" w14:textId="66DECB73" w:rsidR="004B02C6" w:rsidRDefault="00CE4986" w:rsidP="0078619E">
      <w:pPr>
        <w:spacing w:after="120" w:line="360" w:lineRule="auto"/>
        <w:rPr>
          <w:rFonts w:ascii="Arial" w:hAnsi="Arial" w:cs="Arial"/>
          <w:color w:val="FF0000"/>
          <w:sz w:val="22"/>
          <w:szCs w:val="22"/>
          <w:lang w:val="en-US"/>
        </w:rPr>
      </w:pPr>
      <w:bookmarkStart w:id="9" w:name="OLE_LINK35"/>
      <w:r>
        <w:rPr>
          <w:rFonts w:ascii="Arial" w:hAnsi="Arial" w:cs="Arial"/>
          <w:noProof/>
          <w:color w:val="FF0000"/>
          <w:sz w:val="22"/>
          <w:szCs w:val="22"/>
          <w:lang w:val="en-US"/>
        </w:rPr>
        <w:drawing>
          <wp:inline distT="0" distB="0" distL="0" distR="0" wp14:anchorId="0C2FE3E8" wp14:editId="6A79EA8C">
            <wp:extent cx="5400000" cy="360018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600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CF127" w14:textId="7A5C616B" w:rsidR="0078619E" w:rsidRPr="00DB4863" w:rsidRDefault="00753D22" w:rsidP="0078619E">
      <w:pPr>
        <w:spacing w:after="120" w:line="360" w:lineRule="auto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</w:t>
      </w:r>
      <w:r w:rsidR="00FE6C4C">
        <w:rPr>
          <w:rFonts w:ascii="Arial" w:hAnsi="Arial" w:cs="Arial"/>
          <w:iCs/>
          <w:sz w:val="22"/>
          <w:szCs w:val="22"/>
        </w:rPr>
        <w:t xml:space="preserve">ie mobile Montagevorrichtung </w:t>
      </w:r>
      <w:r w:rsidR="00FE6C4C" w:rsidRPr="00DB4863">
        <w:rPr>
          <w:rFonts w:ascii="Arial" w:hAnsi="Arial" w:cs="Arial"/>
          <w:iCs/>
          <w:sz w:val="22"/>
          <w:szCs w:val="22"/>
        </w:rPr>
        <w:t xml:space="preserve">„Bike </w:t>
      </w:r>
      <w:proofErr w:type="spellStart"/>
      <w:r w:rsidR="00FE6C4C" w:rsidRPr="00DB4863">
        <w:rPr>
          <w:rFonts w:ascii="Arial" w:hAnsi="Arial" w:cs="Arial"/>
          <w:iCs/>
          <w:sz w:val="22"/>
          <w:szCs w:val="22"/>
        </w:rPr>
        <w:t>ProMobil</w:t>
      </w:r>
      <w:proofErr w:type="spellEnd"/>
      <w:r w:rsidR="00FE6C4C" w:rsidRPr="00DB4863">
        <w:rPr>
          <w:rFonts w:ascii="Arial" w:hAnsi="Arial" w:cs="Arial"/>
          <w:iCs/>
          <w:sz w:val="22"/>
          <w:szCs w:val="22"/>
        </w:rPr>
        <w:t xml:space="preserve">“ </w:t>
      </w:r>
      <w:r>
        <w:rPr>
          <w:rFonts w:ascii="Arial" w:hAnsi="Arial" w:cs="Arial"/>
          <w:iCs/>
          <w:sz w:val="22"/>
          <w:szCs w:val="22"/>
        </w:rPr>
        <w:t xml:space="preserve">lässt sich variabel und ohne Fremdenergie für sämtliche Montageaufgaben in der Fertigung einsetzen </w:t>
      </w:r>
      <w:r w:rsidR="00C66DBA" w:rsidRPr="00DB4863">
        <w:rPr>
          <w:rFonts w:ascii="Arial" w:hAnsi="Arial" w:cs="Arial"/>
          <w:iCs/>
          <w:sz w:val="22"/>
          <w:szCs w:val="22"/>
        </w:rPr>
        <w:t>(F</w:t>
      </w:r>
      <w:r w:rsidR="0078619E" w:rsidRPr="00DB4863">
        <w:rPr>
          <w:rFonts w:ascii="Arial" w:hAnsi="Arial" w:cs="Arial"/>
          <w:iCs/>
          <w:sz w:val="22"/>
          <w:szCs w:val="22"/>
        </w:rPr>
        <w:t>oto: ROEMHELD).</w:t>
      </w:r>
    </w:p>
    <w:bookmarkEnd w:id="9"/>
    <w:p w14:paraId="2DFC78F4" w14:textId="77777777" w:rsidR="006E75B0" w:rsidRDefault="006E75B0" w:rsidP="00C66DBA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395BCC09" w14:textId="77777777" w:rsidR="008815A5" w:rsidRDefault="008815A5" w:rsidP="00F813D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4CDB9190" w14:textId="0C95E4DF" w:rsidR="000D2FB0" w:rsidRDefault="00F813D7" w:rsidP="00F813D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DB4863">
        <w:rPr>
          <w:rFonts w:ascii="Arial" w:hAnsi="Arial" w:cs="Arial"/>
          <w:b/>
          <w:bCs/>
          <w:sz w:val="22"/>
          <w:szCs w:val="22"/>
        </w:rPr>
        <w:t>Den Pressetext als Word-Dokument und das Bildmaterial in Druckqualität können Sie außerdem hier herunterladen:</w:t>
      </w:r>
    </w:p>
    <w:p w14:paraId="366D92EA" w14:textId="4647B8C4" w:rsidR="00EC4BD7" w:rsidRPr="00DB4863" w:rsidRDefault="00000000" w:rsidP="00270EA8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hyperlink r:id="rId13" w:anchor="PI_503" w:history="1">
        <w:r w:rsidR="00270EA8" w:rsidRPr="00CE2D36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https://www.auchkomm.com/aktuellepressetexte#PI_503</w:t>
        </w:r>
      </w:hyperlink>
      <w:r w:rsidR="00270EA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4A9F659" w14:textId="77777777" w:rsidR="00756BBD" w:rsidRPr="00DB4863" w:rsidRDefault="00756BBD" w:rsidP="00E6099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</w:p>
    <w:p w14:paraId="275C77EB" w14:textId="77777777" w:rsidR="00756BBD" w:rsidRPr="00DB4863" w:rsidRDefault="00756BBD" w:rsidP="0006720C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 w:rsidRPr="00DB4863">
        <w:rPr>
          <w:rFonts w:ascii="Arial" w:hAnsi="Arial" w:cs="Arial"/>
          <w:b/>
          <w:sz w:val="22"/>
          <w:szCs w:val="22"/>
        </w:rPr>
        <w:t>Belegexemplar erbeten:</w:t>
      </w:r>
    </w:p>
    <w:p w14:paraId="21714611" w14:textId="58D1D216" w:rsidR="00756BBD" w:rsidRPr="008B699D" w:rsidRDefault="00756BBD" w:rsidP="008B699D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 w:rsidRPr="00DB4863">
        <w:rPr>
          <w:rFonts w:ascii="Arial" w:hAnsi="Arial" w:cs="Arial"/>
          <w:sz w:val="22"/>
          <w:szCs w:val="22"/>
        </w:rPr>
        <w:t xml:space="preserve">auchkomm Unternehmenskommunikation, F. Stephan Auch, </w:t>
      </w:r>
      <w:r w:rsidR="00DD4604" w:rsidRPr="00DB4863">
        <w:rPr>
          <w:rFonts w:ascii="Arial" w:hAnsi="Arial" w:cs="Arial"/>
          <w:sz w:val="22"/>
          <w:szCs w:val="22"/>
        </w:rPr>
        <w:t>Hochstraße 11</w:t>
      </w:r>
      <w:r w:rsidRPr="00DB4863">
        <w:rPr>
          <w:rFonts w:ascii="Arial" w:hAnsi="Arial" w:cs="Arial"/>
          <w:sz w:val="22"/>
          <w:szCs w:val="22"/>
        </w:rPr>
        <w:t xml:space="preserve">, </w:t>
      </w:r>
      <w:r w:rsidR="00FF00A3" w:rsidRPr="00DB4863">
        <w:rPr>
          <w:rFonts w:ascii="Arial" w:hAnsi="Arial" w:cs="Arial"/>
          <w:sz w:val="22"/>
          <w:szCs w:val="22"/>
        </w:rPr>
        <w:t>D-</w:t>
      </w:r>
      <w:r w:rsidRPr="00DB4863">
        <w:rPr>
          <w:rFonts w:ascii="Arial" w:hAnsi="Arial" w:cs="Arial"/>
          <w:sz w:val="22"/>
          <w:szCs w:val="22"/>
        </w:rPr>
        <w:t>9042</w:t>
      </w:r>
      <w:r w:rsidR="00DD4604" w:rsidRPr="00DB4863">
        <w:rPr>
          <w:rFonts w:ascii="Arial" w:hAnsi="Arial" w:cs="Arial"/>
          <w:sz w:val="22"/>
          <w:szCs w:val="22"/>
        </w:rPr>
        <w:t>9</w:t>
      </w:r>
      <w:r w:rsidR="00FF00A3" w:rsidRPr="00DB4863">
        <w:rPr>
          <w:rFonts w:ascii="Arial" w:hAnsi="Arial" w:cs="Arial"/>
          <w:sz w:val="22"/>
          <w:szCs w:val="22"/>
        </w:rPr>
        <w:t xml:space="preserve"> Nürnberg, </w:t>
      </w:r>
      <w:hyperlink r:id="rId14" w:history="1">
        <w:r w:rsidR="00FF00A3" w:rsidRPr="00DB4863">
          <w:rPr>
            <w:rStyle w:val="Hyperlink"/>
            <w:rFonts w:ascii="Arial" w:hAnsi="Arial" w:cs="Arial"/>
            <w:sz w:val="22"/>
            <w:szCs w:val="22"/>
          </w:rPr>
          <w:t>fsa@auchkomm.de</w:t>
        </w:r>
      </w:hyperlink>
      <w:r w:rsidR="00FF00A3" w:rsidRPr="00DB4863"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DB4863">
          <w:rPr>
            <w:rStyle w:val="Hyperlink"/>
            <w:rFonts w:ascii="Arial" w:hAnsi="Arial" w:cs="Arial"/>
            <w:sz w:val="22"/>
            <w:szCs w:val="22"/>
          </w:rPr>
          <w:t>www.auchkomm.de</w:t>
        </w:r>
      </w:hyperlink>
      <w:r w:rsidRPr="00DB4863">
        <w:rPr>
          <w:rFonts w:ascii="Arial" w:hAnsi="Arial" w:cs="Arial"/>
          <w:sz w:val="22"/>
          <w:szCs w:val="22"/>
        </w:rPr>
        <w:t>.</w:t>
      </w:r>
    </w:p>
    <w:sectPr w:rsidR="00756BBD" w:rsidRPr="008B699D" w:rsidSect="00AD40A2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07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9820" w14:textId="77777777" w:rsidR="00B54378" w:rsidRDefault="00B54378">
      <w:r>
        <w:separator/>
      </w:r>
    </w:p>
  </w:endnote>
  <w:endnote w:type="continuationSeparator" w:id="0">
    <w:p w14:paraId="5BB9396A" w14:textId="77777777" w:rsidR="00B54378" w:rsidRDefault="00B54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D0A04" w14:textId="77777777" w:rsidR="005364F1" w:rsidRDefault="005364F1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267B726B" wp14:editId="68E13687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7D9DA" w14:textId="77777777" w:rsidR="005364F1" w:rsidRDefault="005364F1">
    <w:pPr>
      <w:pStyle w:val="Fuzeile"/>
    </w:pPr>
    <w:r>
      <w:rPr>
        <w:noProof/>
      </w:rPr>
      <w:drawing>
        <wp:anchor distT="0" distB="0" distL="114300" distR="114300" simplePos="0" relativeHeight="251655680" behindDoc="1" locked="0" layoutInCell="1" allowOverlap="1" wp14:anchorId="58472F23" wp14:editId="3DE82410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EA94D" w14:textId="77777777" w:rsidR="00B54378" w:rsidRDefault="00B54378">
      <w:r>
        <w:separator/>
      </w:r>
    </w:p>
  </w:footnote>
  <w:footnote w:type="continuationSeparator" w:id="0">
    <w:p w14:paraId="51919694" w14:textId="77777777" w:rsidR="00B54378" w:rsidRDefault="00B54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3E5A8" w14:textId="77777777" w:rsidR="005364F1" w:rsidRPr="00961BE9" w:rsidRDefault="005364F1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proofErr w:type="spellStart"/>
    <w:r>
      <w:rPr>
        <w:rFonts w:ascii="Arial" w:hAnsi="Arial" w:cs="Arial"/>
        <w:b/>
        <w:sz w:val="16"/>
        <w:szCs w:val="16"/>
      </w:rPr>
      <w:t>Römheld</w:t>
    </w:r>
    <w:proofErr w:type="spellEnd"/>
    <w:r w:rsidRPr="00961BE9">
      <w:rPr>
        <w:rFonts w:ascii="Arial" w:hAnsi="Arial" w:cs="Arial"/>
        <w:b/>
        <w:sz w:val="16"/>
        <w:szCs w:val="16"/>
      </w:rPr>
      <w:t xml:space="preserve"> GmbH, </w:t>
    </w:r>
    <w:r>
      <w:rPr>
        <w:rFonts w:ascii="Arial" w:hAnsi="Arial" w:cs="Arial"/>
        <w:b/>
        <w:sz w:val="16"/>
        <w:szCs w:val="16"/>
      </w:rPr>
      <w:t xml:space="preserve">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</w:t>
    </w:r>
    <w:r w:rsidRPr="00961BE9">
      <w:rPr>
        <w:rFonts w:ascii="Arial" w:hAnsi="Arial" w:cs="Arial"/>
        <w:b/>
        <w:sz w:val="16"/>
        <w:szCs w:val="16"/>
      </w:rPr>
      <w:t xml:space="preserve">, </w:t>
    </w:r>
    <w:r>
      <w:rPr>
        <w:noProof/>
      </w:rPr>
      <w:drawing>
        <wp:anchor distT="0" distB="0" distL="114300" distR="114300" simplePos="0" relativeHeight="251658752" behindDoc="1" locked="0" layoutInCell="1" allowOverlap="1" wp14:anchorId="273AD61E" wp14:editId="173509DA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2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60FE0E22" w14:textId="389C974B" w:rsidR="005364F1" w:rsidRPr="006334DC" w:rsidRDefault="005364F1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  <w:sz w:val="16"/>
        <w:szCs w:val="16"/>
      </w:rPr>
    </w:pPr>
    <w:r>
      <w:rPr>
        <w:noProof/>
      </w:rPr>
      <mc:AlternateContent>
        <mc:Choice Requires="wps">
          <w:drawing>
            <wp:anchor distT="4294967284" distB="4294967284" distL="114300" distR="114300" simplePos="0" relativeHeight="251659776" behindDoc="1" locked="0" layoutInCell="1" allowOverlap="1" wp14:anchorId="68C7B893" wp14:editId="5100CB13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885785" id="Line 1" o:spid="_x0000_s1026" style="position:absolute;z-index:-251656704;visibility:visible;mso-wrap-style:square;mso-width-percent:0;mso-height-percent:0;mso-wrap-distance-left:9pt;mso-wrap-distance-top:-33e-5mm;mso-wrap-distance-right:9pt;mso-wrap-distance-bottom:-33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>
      <w:rPr>
        <w:rFonts w:ascii="Arial" w:hAnsi="Arial"/>
        <w:sz w:val="16"/>
        <w:szCs w:val="16"/>
      </w:rPr>
      <w:fldChar w:fldCharType="separate"/>
    </w:r>
    <w:r w:rsidR="00D71376">
      <w:rPr>
        <w:rFonts w:ascii="Arial" w:hAnsi="Arial"/>
        <w:noProof/>
        <w:sz w:val="16"/>
        <w:szCs w:val="16"/>
      </w:rPr>
      <w:t>8</w:t>
    </w:r>
    <w:r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>zur Presse-</w:t>
    </w:r>
    <w:r w:rsidRPr="004B02C6">
      <w:rPr>
        <w:rFonts w:ascii="Arial" w:hAnsi="Arial"/>
        <w:sz w:val="16"/>
        <w:szCs w:val="16"/>
      </w:rPr>
      <w:t xml:space="preserve">Information </w:t>
    </w:r>
    <w:r w:rsidR="004B02C6">
      <w:rPr>
        <w:rFonts w:ascii="Arial" w:hAnsi="Arial"/>
        <w:sz w:val="16"/>
        <w:szCs w:val="16"/>
      </w:rPr>
      <w:t>1</w:t>
    </w:r>
    <w:r w:rsidR="005946AE" w:rsidRPr="004B02C6">
      <w:rPr>
        <w:rFonts w:ascii="Arial" w:hAnsi="Arial"/>
        <w:sz w:val="16"/>
        <w:szCs w:val="16"/>
      </w:rPr>
      <w:t>/20</w:t>
    </w:r>
    <w:r w:rsidR="00957017" w:rsidRPr="004B02C6">
      <w:rPr>
        <w:rFonts w:ascii="Arial" w:hAnsi="Arial"/>
        <w:sz w:val="16"/>
        <w:szCs w:val="16"/>
      </w:rPr>
      <w:t>2</w:t>
    </w:r>
    <w:r w:rsidR="006E5485" w:rsidRPr="004B02C6">
      <w:rPr>
        <w:rFonts w:ascii="Arial" w:hAnsi="Arial"/>
        <w:sz w:val="16"/>
        <w:szCs w:val="16"/>
      </w:rPr>
      <w:t>3</w:t>
    </w:r>
    <w:r w:rsidRPr="004B02C6">
      <w:rPr>
        <w:rFonts w:ascii="Arial" w:hAnsi="Arial"/>
        <w:sz w:val="16"/>
        <w:szCs w:val="16"/>
      </w:rPr>
      <w:t xml:space="preserve"> Vorbericht </w:t>
    </w:r>
    <w:r w:rsidR="00E622AE">
      <w:rPr>
        <w:rFonts w:ascii="Arial" w:hAnsi="Arial"/>
        <w:sz w:val="16"/>
        <w:szCs w:val="16"/>
      </w:rPr>
      <w:t>EUROBIKE</w:t>
    </w:r>
    <w:r>
      <w:rPr>
        <w:rFonts w:ascii="Arial" w:hAnsi="Arial"/>
        <w:sz w:val="16"/>
        <w:szCs w:val="16"/>
      </w:rPr>
      <w:tab/>
    </w:r>
  </w:p>
  <w:p w14:paraId="0D711FB9" w14:textId="77777777" w:rsidR="005364F1" w:rsidRPr="0011721E" w:rsidRDefault="005364F1" w:rsidP="0011721E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/>
        <w:sz w:val="22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FDF90" w14:textId="77777777" w:rsidR="005364F1" w:rsidRDefault="005364F1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22F5DA12" wp14:editId="4CBBB623">
          <wp:simplePos x="0" y="0"/>
          <wp:positionH relativeFrom="page">
            <wp:posOffset>4599305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4" name="Bild 4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20C09711" w14:textId="77777777" w:rsidR="005364F1" w:rsidRDefault="005364F1" w:rsidP="00536BFF">
    <w:pPr>
      <w:pStyle w:val="Kopfzeile"/>
    </w:pPr>
  </w:p>
  <w:p w14:paraId="1770357B" w14:textId="77777777" w:rsidR="005364F1" w:rsidRDefault="005364F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C1C8B3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635ABA"/>
    <w:multiLevelType w:val="hybridMultilevel"/>
    <w:tmpl w:val="6D12C606"/>
    <w:lvl w:ilvl="0" w:tplc="8408B410">
      <w:start w:val="201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53303"/>
    <w:multiLevelType w:val="hybridMultilevel"/>
    <w:tmpl w:val="E34A2AE8"/>
    <w:lvl w:ilvl="0" w:tplc="CAC47E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540AD4"/>
    <w:multiLevelType w:val="hybridMultilevel"/>
    <w:tmpl w:val="E8BC1264"/>
    <w:lvl w:ilvl="0" w:tplc="186EA6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200066"/>
    <w:multiLevelType w:val="hybridMultilevel"/>
    <w:tmpl w:val="081C84E2"/>
    <w:lvl w:ilvl="0" w:tplc="E5D0F1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1672039">
    <w:abstractNumId w:val="5"/>
  </w:num>
  <w:num w:numId="2" w16cid:durableId="1886140636">
    <w:abstractNumId w:val="0"/>
  </w:num>
  <w:num w:numId="3" w16cid:durableId="1017972171">
    <w:abstractNumId w:val="3"/>
  </w:num>
  <w:num w:numId="4" w16cid:durableId="1551838899">
    <w:abstractNumId w:val="2"/>
  </w:num>
  <w:num w:numId="5" w16cid:durableId="1837917783">
    <w:abstractNumId w:val="4"/>
  </w:num>
  <w:num w:numId="6" w16cid:durableId="15901160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3AF"/>
    <w:rsid w:val="00002549"/>
    <w:rsid w:val="00004B05"/>
    <w:rsid w:val="00004B15"/>
    <w:rsid w:val="000054DC"/>
    <w:rsid w:val="0000580C"/>
    <w:rsid w:val="00006780"/>
    <w:rsid w:val="00013833"/>
    <w:rsid w:val="00013C4A"/>
    <w:rsid w:val="00014050"/>
    <w:rsid w:val="0001436C"/>
    <w:rsid w:val="00017635"/>
    <w:rsid w:val="00020280"/>
    <w:rsid w:val="00020835"/>
    <w:rsid w:val="00023A5C"/>
    <w:rsid w:val="00024C4B"/>
    <w:rsid w:val="00024F18"/>
    <w:rsid w:val="000254A4"/>
    <w:rsid w:val="00027A7B"/>
    <w:rsid w:val="00030AA1"/>
    <w:rsid w:val="00030DEF"/>
    <w:rsid w:val="00031319"/>
    <w:rsid w:val="000316A0"/>
    <w:rsid w:val="00031B16"/>
    <w:rsid w:val="000321E4"/>
    <w:rsid w:val="00033C70"/>
    <w:rsid w:val="00035DD5"/>
    <w:rsid w:val="00040D14"/>
    <w:rsid w:val="00040EA5"/>
    <w:rsid w:val="00050800"/>
    <w:rsid w:val="00052125"/>
    <w:rsid w:val="00055B40"/>
    <w:rsid w:val="00055E7D"/>
    <w:rsid w:val="000568D8"/>
    <w:rsid w:val="00057A4E"/>
    <w:rsid w:val="00060110"/>
    <w:rsid w:val="00063550"/>
    <w:rsid w:val="00064344"/>
    <w:rsid w:val="000644F1"/>
    <w:rsid w:val="00066A89"/>
    <w:rsid w:val="0006720C"/>
    <w:rsid w:val="00070291"/>
    <w:rsid w:val="000722DD"/>
    <w:rsid w:val="0007244D"/>
    <w:rsid w:val="000745C4"/>
    <w:rsid w:val="000804E3"/>
    <w:rsid w:val="000815FF"/>
    <w:rsid w:val="000841DF"/>
    <w:rsid w:val="000844D4"/>
    <w:rsid w:val="000868AA"/>
    <w:rsid w:val="0008744F"/>
    <w:rsid w:val="000907C8"/>
    <w:rsid w:val="0009398E"/>
    <w:rsid w:val="00094D64"/>
    <w:rsid w:val="00095117"/>
    <w:rsid w:val="00095B1B"/>
    <w:rsid w:val="00095BC0"/>
    <w:rsid w:val="00096427"/>
    <w:rsid w:val="000A0C49"/>
    <w:rsid w:val="000A145B"/>
    <w:rsid w:val="000A72A7"/>
    <w:rsid w:val="000A72D6"/>
    <w:rsid w:val="000A7343"/>
    <w:rsid w:val="000B37D7"/>
    <w:rsid w:val="000C03A8"/>
    <w:rsid w:val="000C4017"/>
    <w:rsid w:val="000C4EB9"/>
    <w:rsid w:val="000D2B4C"/>
    <w:rsid w:val="000D2FB0"/>
    <w:rsid w:val="000D386E"/>
    <w:rsid w:val="000D3C17"/>
    <w:rsid w:val="000D5324"/>
    <w:rsid w:val="000D601E"/>
    <w:rsid w:val="000E1BEB"/>
    <w:rsid w:val="000E4236"/>
    <w:rsid w:val="000E526B"/>
    <w:rsid w:val="000E5646"/>
    <w:rsid w:val="000E658E"/>
    <w:rsid w:val="000E69A7"/>
    <w:rsid w:val="000F1598"/>
    <w:rsid w:val="0010220C"/>
    <w:rsid w:val="00102885"/>
    <w:rsid w:val="00102C1B"/>
    <w:rsid w:val="00105995"/>
    <w:rsid w:val="00110419"/>
    <w:rsid w:val="00113978"/>
    <w:rsid w:val="00113BBC"/>
    <w:rsid w:val="00114E89"/>
    <w:rsid w:val="001158B9"/>
    <w:rsid w:val="0011721E"/>
    <w:rsid w:val="001220BB"/>
    <w:rsid w:val="00125325"/>
    <w:rsid w:val="00125E0E"/>
    <w:rsid w:val="00126496"/>
    <w:rsid w:val="0013186C"/>
    <w:rsid w:val="00133FDE"/>
    <w:rsid w:val="001353EF"/>
    <w:rsid w:val="00135E6B"/>
    <w:rsid w:val="00137B2B"/>
    <w:rsid w:val="00137FE8"/>
    <w:rsid w:val="0014025A"/>
    <w:rsid w:val="00141E2E"/>
    <w:rsid w:val="00143CCC"/>
    <w:rsid w:val="00151142"/>
    <w:rsid w:val="001520CD"/>
    <w:rsid w:val="001536A5"/>
    <w:rsid w:val="00162ED2"/>
    <w:rsid w:val="0016636D"/>
    <w:rsid w:val="001669DB"/>
    <w:rsid w:val="00174120"/>
    <w:rsid w:val="00174A83"/>
    <w:rsid w:val="00175BBC"/>
    <w:rsid w:val="00177CF8"/>
    <w:rsid w:val="001819F7"/>
    <w:rsid w:val="00181DD6"/>
    <w:rsid w:val="00191DCD"/>
    <w:rsid w:val="00192195"/>
    <w:rsid w:val="00193557"/>
    <w:rsid w:val="00193F2A"/>
    <w:rsid w:val="00196ADD"/>
    <w:rsid w:val="001A068F"/>
    <w:rsid w:val="001A11DC"/>
    <w:rsid w:val="001A190E"/>
    <w:rsid w:val="001A3E81"/>
    <w:rsid w:val="001B0AF2"/>
    <w:rsid w:val="001B376C"/>
    <w:rsid w:val="001B3871"/>
    <w:rsid w:val="001B7028"/>
    <w:rsid w:val="001B73D9"/>
    <w:rsid w:val="001C1F73"/>
    <w:rsid w:val="001C6D2A"/>
    <w:rsid w:val="001D03ED"/>
    <w:rsid w:val="001D3568"/>
    <w:rsid w:val="001D4A44"/>
    <w:rsid w:val="001D6129"/>
    <w:rsid w:val="001E2C6A"/>
    <w:rsid w:val="001E4A01"/>
    <w:rsid w:val="001E795E"/>
    <w:rsid w:val="001F161F"/>
    <w:rsid w:val="001F204D"/>
    <w:rsid w:val="001F2737"/>
    <w:rsid w:val="001F4D83"/>
    <w:rsid w:val="001F5CD6"/>
    <w:rsid w:val="001F7699"/>
    <w:rsid w:val="002025A8"/>
    <w:rsid w:val="00207B54"/>
    <w:rsid w:val="00210950"/>
    <w:rsid w:val="00211F1B"/>
    <w:rsid w:val="0021730B"/>
    <w:rsid w:val="00221FB0"/>
    <w:rsid w:val="00225DDE"/>
    <w:rsid w:val="00226FEE"/>
    <w:rsid w:val="00231233"/>
    <w:rsid w:val="00232E94"/>
    <w:rsid w:val="00234FD4"/>
    <w:rsid w:val="00235565"/>
    <w:rsid w:val="0023729D"/>
    <w:rsid w:val="00242567"/>
    <w:rsid w:val="00242CD0"/>
    <w:rsid w:val="00246FDE"/>
    <w:rsid w:val="002473C0"/>
    <w:rsid w:val="002517F6"/>
    <w:rsid w:val="00251F32"/>
    <w:rsid w:val="00251F71"/>
    <w:rsid w:val="00252BE5"/>
    <w:rsid w:val="002557C1"/>
    <w:rsid w:val="00260D5C"/>
    <w:rsid w:val="00262C22"/>
    <w:rsid w:val="0026469D"/>
    <w:rsid w:val="00264E57"/>
    <w:rsid w:val="00270EA8"/>
    <w:rsid w:val="002762F3"/>
    <w:rsid w:val="00281EE4"/>
    <w:rsid w:val="00283163"/>
    <w:rsid w:val="002838BA"/>
    <w:rsid w:val="00283B29"/>
    <w:rsid w:val="0029019F"/>
    <w:rsid w:val="00293E0D"/>
    <w:rsid w:val="002961BE"/>
    <w:rsid w:val="002A32E4"/>
    <w:rsid w:val="002A6403"/>
    <w:rsid w:val="002A6ECC"/>
    <w:rsid w:val="002A75E3"/>
    <w:rsid w:val="002B0AFB"/>
    <w:rsid w:val="002B2F9D"/>
    <w:rsid w:val="002B3888"/>
    <w:rsid w:val="002B424B"/>
    <w:rsid w:val="002B5919"/>
    <w:rsid w:val="002B7A66"/>
    <w:rsid w:val="002C067A"/>
    <w:rsid w:val="002C4623"/>
    <w:rsid w:val="002C67AF"/>
    <w:rsid w:val="002C6C8C"/>
    <w:rsid w:val="002D0061"/>
    <w:rsid w:val="002D3900"/>
    <w:rsid w:val="002D4538"/>
    <w:rsid w:val="002D7774"/>
    <w:rsid w:val="002E0A62"/>
    <w:rsid w:val="002E41AA"/>
    <w:rsid w:val="002E62D5"/>
    <w:rsid w:val="002F149C"/>
    <w:rsid w:val="002F1F48"/>
    <w:rsid w:val="002F4695"/>
    <w:rsid w:val="002F55B2"/>
    <w:rsid w:val="003001C3"/>
    <w:rsid w:val="003008FB"/>
    <w:rsid w:val="0030272E"/>
    <w:rsid w:val="003067BD"/>
    <w:rsid w:val="00310A0A"/>
    <w:rsid w:val="003120D6"/>
    <w:rsid w:val="00315F55"/>
    <w:rsid w:val="00322720"/>
    <w:rsid w:val="00332A82"/>
    <w:rsid w:val="003424C7"/>
    <w:rsid w:val="0034357F"/>
    <w:rsid w:val="00347DD6"/>
    <w:rsid w:val="00353033"/>
    <w:rsid w:val="003556CE"/>
    <w:rsid w:val="0036042F"/>
    <w:rsid w:val="00362FC6"/>
    <w:rsid w:val="0036397D"/>
    <w:rsid w:val="00363AA2"/>
    <w:rsid w:val="00367E5D"/>
    <w:rsid w:val="00374235"/>
    <w:rsid w:val="00376BCA"/>
    <w:rsid w:val="00380CD2"/>
    <w:rsid w:val="00385ECC"/>
    <w:rsid w:val="00391B4D"/>
    <w:rsid w:val="00391E51"/>
    <w:rsid w:val="00391F3E"/>
    <w:rsid w:val="00392F54"/>
    <w:rsid w:val="00394993"/>
    <w:rsid w:val="00395814"/>
    <w:rsid w:val="003A0C07"/>
    <w:rsid w:val="003A482C"/>
    <w:rsid w:val="003A78D2"/>
    <w:rsid w:val="003B1A0D"/>
    <w:rsid w:val="003B3FC9"/>
    <w:rsid w:val="003B4E35"/>
    <w:rsid w:val="003B533C"/>
    <w:rsid w:val="003B5EED"/>
    <w:rsid w:val="003B6F20"/>
    <w:rsid w:val="003C0C1A"/>
    <w:rsid w:val="003C35BC"/>
    <w:rsid w:val="003C404D"/>
    <w:rsid w:val="003D393F"/>
    <w:rsid w:val="003E005A"/>
    <w:rsid w:val="003E3897"/>
    <w:rsid w:val="003E4447"/>
    <w:rsid w:val="003E741A"/>
    <w:rsid w:val="003E74B0"/>
    <w:rsid w:val="003F1B48"/>
    <w:rsid w:val="00400292"/>
    <w:rsid w:val="004019E1"/>
    <w:rsid w:val="004032B3"/>
    <w:rsid w:val="004045CA"/>
    <w:rsid w:val="00404882"/>
    <w:rsid w:val="00413149"/>
    <w:rsid w:val="0041361B"/>
    <w:rsid w:val="0041409E"/>
    <w:rsid w:val="00423072"/>
    <w:rsid w:val="0042452D"/>
    <w:rsid w:val="00424714"/>
    <w:rsid w:val="00430281"/>
    <w:rsid w:val="0043059D"/>
    <w:rsid w:val="00433C7F"/>
    <w:rsid w:val="00435556"/>
    <w:rsid w:val="004359DE"/>
    <w:rsid w:val="004363BE"/>
    <w:rsid w:val="00440A76"/>
    <w:rsid w:val="00441342"/>
    <w:rsid w:val="00443C62"/>
    <w:rsid w:val="00443CB2"/>
    <w:rsid w:val="00444EFD"/>
    <w:rsid w:val="004459FC"/>
    <w:rsid w:val="00447BBA"/>
    <w:rsid w:val="0045251B"/>
    <w:rsid w:val="00457A9A"/>
    <w:rsid w:val="00460D31"/>
    <w:rsid w:val="0046134E"/>
    <w:rsid w:val="00462542"/>
    <w:rsid w:val="00466D4B"/>
    <w:rsid w:val="00467CDF"/>
    <w:rsid w:val="00470E4E"/>
    <w:rsid w:val="00471B46"/>
    <w:rsid w:val="004724C2"/>
    <w:rsid w:val="00474D4C"/>
    <w:rsid w:val="00475FCE"/>
    <w:rsid w:val="00480244"/>
    <w:rsid w:val="00481205"/>
    <w:rsid w:val="0048157A"/>
    <w:rsid w:val="004823F7"/>
    <w:rsid w:val="00482C19"/>
    <w:rsid w:val="00484947"/>
    <w:rsid w:val="0048596C"/>
    <w:rsid w:val="00492BF3"/>
    <w:rsid w:val="004947BE"/>
    <w:rsid w:val="004952C7"/>
    <w:rsid w:val="004A1B67"/>
    <w:rsid w:val="004A271D"/>
    <w:rsid w:val="004A5945"/>
    <w:rsid w:val="004A7091"/>
    <w:rsid w:val="004B02C6"/>
    <w:rsid w:val="004B3001"/>
    <w:rsid w:val="004B6DAF"/>
    <w:rsid w:val="004C7B2C"/>
    <w:rsid w:val="004D2134"/>
    <w:rsid w:val="004D7072"/>
    <w:rsid w:val="004E0C6E"/>
    <w:rsid w:val="004F0E8C"/>
    <w:rsid w:val="004F4CA8"/>
    <w:rsid w:val="004F699D"/>
    <w:rsid w:val="005001D7"/>
    <w:rsid w:val="00502354"/>
    <w:rsid w:val="00514480"/>
    <w:rsid w:val="00516F78"/>
    <w:rsid w:val="00517FB3"/>
    <w:rsid w:val="005232F7"/>
    <w:rsid w:val="0052552C"/>
    <w:rsid w:val="005278F9"/>
    <w:rsid w:val="00532DFA"/>
    <w:rsid w:val="00534664"/>
    <w:rsid w:val="005364F1"/>
    <w:rsid w:val="00536BFF"/>
    <w:rsid w:val="00541AFC"/>
    <w:rsid w:val="00543225"/>
    <w:rsid w:val="005500E5"/>
    <w:rsid w:val="005509C4"/>
    <w:rsid w:val="00552C7C"/>
    <w:rsid w:val="00553661"/>
    <w:rsid w:val="005541B2"/>
    <w:rsid w:val="0055454D"/>
    <w:rsid w:val="005558B9"/>
    <w:rsid w:val="00557A9D"/>
    <w:rsid w:val="00560795"/>
    <w:rsid w:val="00561C4C"/>
    <w:rsid w:val="005625E6"/>
    <w:rsid w:val="00562825"/>
    <w:rsid w:val="00564642"/>
    <w:rsid w:val="00566171"/>
    <w:rsid w:val="00566191"/>
    <w:rsid w:val="0056689D"/>
    <w:rsid w:val="00570A6F"/>
    <w:rsid w:val="00571D60"/>
    <w:rsid w:val="00572B7F"/>
    <w:rsid w:val="005734D8"/>
    <w:rsid w:val="00574BC3"/>
    <w:rsid w:val="00577925"/>
    <w:rsid w:val="00577CAB"/>
    <w:rsid w:val="00581A56"/>
    <w:rsid w:val="00582FD5"/>
    <w:rsid w:val="0058639B"/>
    <w:rsid w:val="00587402"/>
    <w:rsid w:val="00587A8D"/>
    <w:rsid w:val="00587DEA"/>
    <w:rsid w:val="0059148A"/>
    <w:rsid w:val="005946AE"/>
    <w:rsid w:val="00596E7A"/>
    <w:rsid w:val="005A3777"/>
    <w:rsid w:val="005A4A4D"/>
    <w:rsid w:val="005A4B91"/>
    <w:rsid w:val="005B072C"/>
    <w:rsid w:val="005B11A7"/>
    <w:rsid w:val="005B5AEB"/>
    <w:rsid w:val="005B764B"/>
    <w:rsid w:val="005B7BBB"/>
    <w:rsid w:val="005C53A7"/>
    <w:rsid w:val="005C575C"/>
    <w:rsid w:val="005D4A8D"/>
    <w:rsid w:val="005D68EC"/>
    <w:rsid w:val="005E239F"/>
    <w:rsid w:val="005F0EF8"/>
    <w:rsid w:val="005F1411"/>
    <w:rsid w:val="005F1C1E"/>
    <w:rsid w:val="005F1D25"/>
    <w:rsid w:val="005F2A29"/>
    <w:rsid w:val="005F4C3A"/>
    <w:rsid w:val="005F4DAE"/>
    <w:rsid w:val="005F5496"/>
    <w:rsid w:val="00600FEB"/>
    <w:rsid w:val="00602FE9"/>
    <w:rsid w:val="00604C77"/>
    <w:rsid w:val="00606A95"/>
    <w:rsid w:val="006106E8"/>
    <w:rsid w:val="006157EE"/>
    <w:rsid w:val="00622A89"/>
    <w:rsid w:val="00622F11"/>
    <w:rsid w:val="006254A0"/>
    <w:rsid w:val="00626D68"/>
    <w:rsid w:val="00627E1E"/>
    <w:rsid w:val="00631380"/>
    <w:rsid w:val="00631E72"/>
    <w:rsid w:val="00632E97"/>
    <w:rsid w:val="00633296"/>
    <w:rsid w:val="006334DC"/>
    <w:rsid w:val="00633547"/>
    <w:rsid w:val="00633D7F"/>
    <w:rsid w:val="006363AB"/>
    <w:rsid w:val="00640A35"/>
    <w:rsid w:val="0064155A"/>
    <w:rsid w:val="006446AE"/>
    <w:rsid w:val="00647022"/>
    <w:rsid w:val="00650BAF"/>
    <w:rsid w:val="006536B7"/>
    <w:rsid w:val="00653B3E"/>
    <w:rsid w:val="00653F76"/>
    <w:rsid w:val="00654281"/>
    <w:rsid w:val="0065697D"/>
    <w:rsid w:val="00661EEE"/>
    <w:rsid w:val="0066228C"/>
    <w:rsid w:val="00663E30"/>
    <w:rsid w:val="00664B71"/>
    <w:rsid w:val="00664FED"/>
    <w:rsid w:val="006652F3"/>
    <w:rsid w:val="00671941"/>
    <w:rsid w:val="00672674"/>
    <w:rsid w:val="00672FF8"/>
    <w:rsid w:val="0067540D"/>
    <w:rsid w:val="006754F6"/>
    <w:rsid w:val="00677D34"/>
    <w:rsid w:val="00681B0D"/>
    <w:rsid w:val="00691FBE"/>
    <w:rsid w:val="006A257F"/>
    <w:rsid w:val="006A318C"/>
    <w:rsid w:val="006A3F7A"/>
    <w:rsid w:val="006A60CA"/>
    <w:rsid w:val="006A78C8"/>
    <w:rsid w:val="006B3F96"/>
    <w:rsid w:val="006B5624"/>
    <w:rsid w:val="006B5A4E"/>
    <w:rsid w:val="006B65C8"/>
    <w:rsid w:val="006C2CEF"/>
    <w:rsid w:val="006C5E0F"/>
    <w:rsid w:val="006D0582"/>
    <w:rsid w:val="006D3A8B"/>
    <w:rsid w:val="006E2E93"/>
    <w:rsid w:val="006E446D"/>
    <w:rsid w:val="006E5485"/>
    <w:rsid w:val="006E6DB3"/>
    <w:rsid w:val="006E6F19"/>
    <w:rsid w:val="006E73A6"/>
    <w:rsid w:val="006E75B0"/>
    <w:rsid w:val="006E7E08"/>
    <w:rsid w:val="006F3969"/>
    <w:rsid w:val="006F774E"/>
    <w:rsid w:val="006F7F58"/>
    <w:rsid w:val="00702796"/>
    <w:rsid w:val="0070410E"/>
    <w:rsid w:val="0070573C"/>
    <w:rsid w:val="00706270"/>
    <w:rsid w:val="00713697"/>
    <w:rsid w:val="00713E12"/>
    <w:rsid w:val="00717A14"/>
    <w:rsid w:val="0072062C"/>
    <w:rsid w:val="00721366"/>
    <w:rsid w:val="007217B8"/>
    <w:rsid w:val="00721CED"/>
    <w:rsid w:val="007230CA"/>
    <w:rsid w:val="00727825"/>
    <w:rsid w:val="00730239"/>
    <w:rsid w:val="0073257B"/>
    <w:rsid w:val="007365C6"/>
    <w:rsid w:val="00736B3B"/>
    <w:rsid w:val="00737DED"/>
    <w:rsid w:val="00742728"/>
    <w:rsid w:val="007429B3"/>
    <w:rsid w:val="007467F6"/>
    <w:rsid w:val="00752A10"/>
    <w:rsid w:val="007539F1"/>
    <w:rsid w:val="00753D22"/>
    <w:rsid w:val="00756BBD"/>
    <w:rsid w:val="00756EE0"/>
    <w:rsid w:val="00757B3B"/>
    <w:rsid w:val="007633FB"/>
    <w:rsid w:val="0076548F"/>
    <w:rsid w:val="007709EA"/>
    <w:rsid w:val="0077347F"/>
    <w:rsid w:val="00775086"/>
    <w:rsid w:val="00776F67"/>
    <w:rsid w:val="00777685"/>
    <w:rsid w:val="00777D99"/>
    <w:rsid w:val="007812E7"/>
    <w:rsid w:val="0078619E"/>
    <w:rsid w:val="007877AD"/>
    <w:rsid w:val="007934E0"/>
    <w:rsid w:val="0079369C"/>
    <w:rsid w:val="007974A2"/>
    <w:rsid w:val="007977E2"/>
    <w:rsid w:val="00797B3D"/>
    <w:rsid w:val="007A1927"/>
    <w:rsid w:val="007A4D78"/>
    <w:rsid w:val="007A57C2"/>
    <w:rsid w:val="007A694B"/>
    <w:rsid w:val="007B019A"/>
    <w:rsid w:val="007B05C2"/>
    <w:rsid w:val="007B1D81"/>
    <w:rsid w:val="007B2DF3"/>
    <w:rsid w:val="007B49D5"/>
    <w:rsid w:val="007B67B6"/>
    <w:rsid w:val="007C0559"/>
    <w:rsid w:val="007C4559"/>
    <w:rsid w:val="007C4CEC"/>
    <w:rsid w:val="007C52A5"/>
    <w:rsid w:val="007C5971"/>
    <w:rsid w:val="007C5F5F"/>
    <w:rsid w:val="007D603A"/>
    <w:rsid w:val="007E06F8"/>
    <w:rsid w:val="007E16F0"/>
    <w:rsid w:val="007E6156"/>
    <w:rsid w:val="007E6FD6"/>
    <w:rsid w:val="007E79EC"/>
    <w:rsid w:val="007F0434"/>
    <w:rsid w:val="007F61B6"/>
    <w:rsid w:val="00802CAB"/>
    <w:rsid w:val="00803371"/>
    <w:rsid w:val="00803E71"/>
    <w:rsid w:val="008045C6"/>
    <w:rsid w:val="0080577C"/>
    <w:rsid w:val="0080646E"/>
    <w:rsid w:val="00806A1D"/>
    <w:rsid w:val="00807E66"/>
    <w:rsid w:val="008107AF"/>
    <w:rsid w:val="008139C2"/>
    <w:rsid w:val="00816783"/>
    <w:rsid w:val="00816E7E"/>
    <w:rsid w:val="00817DDE"/>
    <w:rsid w:val="00820A30"/>
    <w:rsid w:val="0082498F"/>
    <w:rsid w:val="00827A22"/>
    <w:rsid w:val="00827B54"/>
    <w:rsid w:val="008333BE"/>
    <w:rsid w:val="00840AB6"/>
    <w:rsid w:val="00842D4A"/>
    <w:rsid w:val="00844028"/>
    <w:rsid w:val="00845309"/>
    <w:rsid w:val="00846DEB"/>
    <w:rsid w:val="00851DF7"/>
    <w:rsid w:val="00853256"/>
    <w:rsid w:val="008604D3"/>
    <w:rsid w:val="008627F8"/>
    <w:rsid w:val="00862967"/>
    <w:rsid w:val="0086417F"/>
    <w:rsid w:val="0086626F"/>
    <w:rsid w:val="00872F83"/>
    <w:rsid w:val="008756CE"/>
    <w:rsid w:val="00875D80"/>
    <w:rsid w:val="008815A5"/>
    <w:rsid w:val="0088178E"/>
    <w:rsid w:val="00881C4D"/>
    <w:rsid w:val="008846DB"/>
    <w:rsid w:val="0088796E"/>
    <w:rsid w:val="00891202"/>
    <w:rsid w:val="00891E7B"/>
    <w:rsid w:val="00893BB3"/>
    <w:rsid w:val="00894AD3"/>
    <w:rsid w:val="008A013B"/>
    <w:rsid w:val="008A061D"/>
    <w:rsid w:val="008A0891"/>
    <w:rsid w:val="008A184C"/>
    <w:rsid w:val="008A676C"/>
    <w:rsid w:val="008A75E6"/>
    <w:rsid w:val="008A7E7D"/>
    <w:rsid w:val="008B0F40"/>
    <w:rsid w:val="008B366C"/>
    <w:rsid w:val="008B476A"/>
    <w:rsid w:val="008B598E"/>
    <w:rsid w:val="008B699D"/>
    <w:rsid w:val="008B7BF3"/>
    <w:rsid w:val="008C0FFB"/>
    <w:rsid w:val="008C1717"/>
    <w:rsid w:val="008C2CAF"/>
    <w:rsid w:val="008C3789"/>
    <w:rsid w:val="008C3C7B"/>
    <w:rsid w:val="008C5992"/>
    <w:rsid w:val="008C64CD"/>
    <w:rsid w:val="008D39C0"/>
    <w:rsid w:val="008D3AAC"/>
    <w:rsid w:val="008D727A"/>
    <w:rsid w:val="008E1F02"/>
    <w:rsid w:val="008E2F65"/>
    <w:rsid w:val="008E44FB"/>
    <w:rsid w:val="008E50DE"/>
    <w:rsid w:val="008E6F23"/>
    <w:rsid w:val="008F4B2C"/>
    <w:rsid w:val="008F4C93"/>
    <w:rsid w:val="00900830"/>
    <w:rsid w:val="00901929"/>
    <w:rsid w:val="009024DA"/>
    <w:rsid w:val="009037CA"/>
    <w:rsid w:val="00903836"/>
    <w:rsid w:val="00904ABD"/>
    <w:rsid w:val="00904B90"/>
    <w:rsid w:val="00910959"/>
    <w:rsid w:val="0091542D"/>
    <w:rsid w:val="009158EE"/>
    <w:rsid w:val="00915C0F"/>
    <w:rsid w:val="00921AF0"/>
    <w:rsid w:val="0092304F"/>
    <w:rsid w:val="00927488"/>
    <w:rsid w:val="009300B0"/>
    <w:rsid w:val="00932B13"/>
    <w:rsid w:val="009336DB"/>
    <w:rsid w:val="009351BF"/>
    <w:rsid w:val="0093564A"/>
    <w:rsid w:val="00940678"/>
    <w:rsid w:val="00941E87"/>
    <w:rsid w:val="00942189"/>
    <w:rsid w:val="00943871"/>
    <w:rsid w:val="00944315"/>
    <w:rsid w:val="009450DB"/>
    <w:rsid w:val="00945100"/>
    <w:rsid w:val="0094719A"/>
    <w:rsid w:val="00950650"/>
    <w:rsid w:val="00951C6E"/>
    <w:rsid w:val="00953B3F"/>
    <w:rsid w:val="00954E3C"/>
    <w:rsid w:val="00955CB7"/>
    <w:rsid w:val="00957017"/>
    <w:rsid w:val="00957589"/>
    <w:rsid w:val="00957AEE"/>
    <w:rsid w:val="00960D87"/>
    <w:rsid w:val="00961BE9"/>
    <w:rsid w:val="0096251D"/>
    <w:rsid w:val="0096476B"/>
    <w:rsid w:val="00964E2D"/>
    <w:rsid w:val="009662C4"/>
    <w:rsid w:val="0096750E"/>
    <w:rsid w:val="00972A49"/>
    <w:rsid w:val="00976508"/>
    <w:rsid w:val="00977694"/>
    <w:rsid w:val="00977AC0"/>
    <w:rsid w:val="009811FA"/>
    <w:rsid w:val="00981648"/>
    <w:rsid w:val="00981675"/>
    <w:rsid w:val="00981A6B"/>
    <w:rsid w:val="00986FC6"/>
    <w:rsid w:val="009877CB"/>
    <w:rsid w:val="00993840"/>
    <w:rsid w:val="00997716"/>
    <w:rsid w:val="009A0884"/>
    <w:rsid w:val="009A0BFF"/>
    <w:rsid w:val="009A0FF7"/>
    <w:rsid w:val="009A1A37"/>
    <w:rsid w:val="009A2E58"/>
    <w:rsid w:val="009A4543"/>
    <w:rsid w:val="009A5154"/>
    <w:rsid w:val="009B2186"/>
    <w:rsid w:val="009B50BE"/>
    <w:rsid w:val="009B5295"/>
    <w:rsid w:val="009B6DD1"/>
    <w:rsid w:val="009B7323"/>
    <w:rsid w:val="009C16D0"/>
    <w:rsid w:val="009C3C9A"/>
    <w:rsid w:val="009D0F5D"/>
    <w:rsid w:val="009D2424"/>
    <w:rsid w:val="009D5EDF"/>
    <w:rsid w:val="009E1682"/>
    <w:rsid w:val="009E16DB"/>
    <w:rsid w:val="009E6E2C"/>
    <w:rsid w:val="009F0392"/>
    <w:rsid w:val="009F1B32"/>
    <w:rsid w:val="009F380B"/>
    <w:rsid w:val="009F3910"/>
    <w:rsid w:val="009F4578"/>
    <w:rsid w:val="009F75AE"/>
    <w:rsid w:val="00A02883"/>
    <w:rsid w:val="00A048C7"/>
    <w:rsid w:val="00A04B82"/>
    <w:rsid w:val="00A100B3"/>
    <w:rsid w:val="00A10BA1"/>
    <w:rsid w:val="00A11AE6"/>
    <w:rsid w:val="00A126F7"/>
    <w:rsid w:val="00A14758"/>
    <w:rsid w:val="00A163FA"/>
    <w:rsid w:val="00A16C65"/>
    <w:rsid w:val="00A205F8"/>
    <w:rsid w:val="00A22BC1"/>
    <w:rsid w:val="00A23261"/>
    <w:rsid w:val="00A246FF"/>
    <w:rsid w:val="00A2559E"/>
    <w:rsid w:val="00A2625A"/>
    <w:rsid w:val="00A26A4D"/>
    <w:rsid w:val="00A275C3"/>
    <w:rsid w:val="00A31113"/>
    <w:rsid w:val="00A33751"/>
    <w:rsid w:val="00A466B2"/>
    <w:rsid w:val="00A534DD"/>
    <w:rsid w:val="00A552ED"/>
    <w:rsid w:val="00A5546A"/>
    <w:rsid w:val="00A557D8"/>
    <w:rsid w:val="00A6249D"/>
    <w:rsid w:val="00A6275C"/>
    <w:rsid w:val="00A74A46"/>
    <w:rsid w:val="00A76E79"/>
    <w:rsid w:val="00A7777B"/>
    <w:rsid w:val="00A808ED"/>
    <w:rsid w:val="00A80D58"/>
    <w:rsid w:val="00A8121E"/>
    <w:rsid w:val="00A82B6F"/>
    <w:rsid w:val="00A83F7B"/>
    <w:rsid w:val="00A843CC"/>
    <w:rsid w:val="00A84D82"/>
    <w:rsid w:val="00A86A25"/>
    <w:rsid w:val="00A96077"/>
    <w:rsid w:val="00A97EAC"/>
    <w:rsid w:val="00AA6609"/>
    <w:rsid w:val="00AA7283"/>
    <w:rsid w:val="00AA7641"/>
    <w:rsid w:val="00AB064D"/>
    <w:rsid w:val="00AB3CA8"/>
    <w:rsid w:val="00AB44F6"/>
    <w:rsid w:val="00AB4A23"/>
    <w:rsid w:val="00AC0EEF"/>
    <w:rsid w:val="00AC197A"/>
    <w:rsid w:val="00AC2316"/>
    <w:rsid w:val="00AC3724"/>
    <w:rsid w:val="00AC4EC4"/>
    <w:rsid w:val="00AC5465"/>
    <w:rsid w:val="00AC7F58"/>
    <w:rsid w:val="00AD1041"/>
    <w:rsid w:val="00AD2AE2"/>
    <w:rsid w:val="00AD361A"/>
    <w:rsid w:val="00AD40A2"/>
    <w:rsid w:val="00AD4213"/>
    <w:rsid w:val="00AD7361"/>
    <w:rsid w:val="00AD78E0"/>
    <w:rsid w:val="00AE0928"/>
    <w:rsid w:val="00AE1BB4"/>
    <w:rsid w:val="00AE23F9"/>
    <w:rsid w:val="00AE5680"/>
    <w:rsid w:val="00AE798E"/>
    <w:rsid w:val="00AE79E0"/>
    <w:rsid w:val="00AF06ED"/>
    <w:rsid w:val="00AF1F93"/>
    <w:rsid w:val="00AF21B6"/>
    <w:rsid w:val="00AF21F5"/>
    <w:rsid w:val="00AF2CF6"/>
    <w:rsid w:val="00AF6CD8"/>
    <w:rsid w:val="00AF7107"/>
    <w:rsid w:val="00B024C2"/>
    <w:rsid w:val="00B061F2"/>
    <w:rsid w:val="00B06A85"/>
    <w:rsid w:val="00B10BDA"/>
    <w:rsid w:val="00B145B1"/>
    <w:rsid w:val="00B17558"/>
    <w:rsid w:val="00B1768B"/>
    <w:rsid w:val="00B207DB"/>
    <w:rsid w:val="00B23614"/>
    <w:rsid w:val="00B2394B"/>
    <w:rsid w:val="00B24C33"/>
    <w:rsid w:val="00B255DE"/>
    <w:rsid w:val="00B268A1"/>
    <w:rsid w:val="00B32C83"/>
    <w:rsid w:val="00B35631"/>
    <w:rsid w:val="00B35FD5"/>
    <w:rsid w:val="00B37F96"/>
    <w:rsid w:val="00B4163E"/>
    <w:rsid w:val="00B54378"/>
    <w:rsid w:val="00B5476A"/>
    <w:rsid w:val="00B54B9B"/>
    <w:rsid w:val="00B57440"/>
    <w:rsid w:val="00B60329"/>
    <w:rsid w:val="00B6161F"/>
    <w:rsid w:val="00B61CB9"/>
    <w:rsid w:val="00B62EC9"/>
    <w:rsid w:val="00B63397"/>
    <w:rsid w:val="00B66270"/>
    <w:rsid w:val="00B66365"/>
    <w:rsid w:val="00B666FE"/>
    <w:rsid w:val="00B67937"/>
    <w:rsid w:val="00B8128A"/>
    <w:rsid w:val="00B85219"/>
    <w:rsid w:val="00B856F8"/>
    <w:rsid w:val="00B86A27"/>
    <w:rsid w:val="00B87EFC"/>
    <w:rsid w:val="00BA4D6D"/>
    <w:rsid w:val="00BA686E"/>
    <w:rsid w:val="00BB1EBA"/>
    <w:rsid w:val="00BB6714"/>
    <w:rsid w:val="00BC1372"/>
    <w:rsid w:val="00BC1429"/>
    <w:rsid w:val="00BC43B1"/>
    <w:rsid w:val="00BC6BD5"/>
    <w:rsid w:val="00BD5D14"/>
    <w:rsid w:val="00BE171E"/>
    <w:rsid w:val="00BE1F2B"/>
    <w:rsid w:val="00BE32EF"/>
    <w:rsid w:val="00BE69D5"/>
    <w:rsid w:val="00BF38BA"/>
    <w:rsid w:val="00C02489"/>
    <w:rsid w:val="00C05FE6"/>
    <w:rsid w:val="00C074D1"/>
    <w:rsid w:val="00C1590A"/>
    <w:rsid w:val="00C16D31"/>
    <w:rsid w:val="00C177D9"/>
    <w:rsid w:val="00C17C84"/>
    <w:rsid w:val="00C21130"/>
    <w:rsid w:val="00C218D8"/>
    <w:rsid w:val="00C21BFF"/>
    <w:rsid w:val="00C22121"/>
    <w:rsid w:val="00C248A7"/>
    <w:rsid w:val="00C30DED"/>
    <w:rsid w:val="00C311ED"/>
    <w:rsid w:val="00C31551"/>
    <w:rsid w:val="00C31FDA"/>
    <w:rsid w:val="00C35A05"/>
    <w:rsid w:val="00C4094C"/>
    <w:rsid w:val="00C4102D"/>
    <w:rsid w:val="00C41351"/>
    <w:rsid w:val="00C41F51"/>
    <w:rsid w:val="00C42D80"/>
    <w:rsid w:val="00C43D0C"/>
    <w:rsid w:val="00C476D7"/>
    <w:rsid w:val="00C51BD6"/>
    <w:rsid w:val="00C531CB"/>
    <w:rsid w:val="00C53A5E"/>
    <w:rsid w:val="00C5507C"/>
    <w:rsid w:val="00C55397"/>
    <w:rsid w:val="00C55F65"/>
    <w:rsid w:val="00C56071"/>
    <w:rsid w:val="00C60D26"/>
    <w:rsid w:val="00C60EEF"/>
    <w:rsid w:val="00C64C1A"/>
    <w:rsid w:val="00C65790"/>
    <w:rsid w:val="00C65FCE"/>
    <w:rsid w:val="00C66DBA"/>
    <w:rsid w:val="00C70412"/>
    <w:rsid w:val="00C7474A"/>
    <w:rsid w:val="00C76635"/>
    <w:rsid w:val="00C97EEB"/>
    <w:rsid w:val="00CA288C"/>
    <w:rsid w:val="00CA53F2"/>
    <w:rsid w:val="00CA7EFC"/>
    <w:rsid w:val="00CB11E1"/>
    <w:rsid w:val="00CB41E4"/>
    <w:rsid w:val="00CB7089"/>
    <w:rsid w:val="00CC182E"/>
    <w:rsid w:val="00CC4D5B"/>
    <w:rsid w:val="00CC7BB4"/>
    <w:rsid w:val="00CD16EC"/>
    <w:rsid w:val="00CD243F"/>
    <w:rsid w:val="00CD55CD"/>
    <w:rsid w:val="00CE2935"/>
    <w:rsid w:val="00CE2CB2"/>
    <w:rsid w:val="00CE2E4F"/>
    <w:rsid w:val="00CE48C2"/>
    <w:rsid w:val="00CE4986"/>
    <w:rsid w:val="00CE57FF"/>
    <w:rsid w:val="00CE6525"/>
    <w:rsid w:val="00CE6999"/>
    <w:rsid w:val="00CF3F04"/>
    <w:rsid w:val="00CF7F44"/>
    <w:rsid w:val="00D04934"/>
    <w:rsid w:val="00D05A0C"/>
    <w:rsid w:val="00D06A30"/>
    <w:rsid w:val="00D14711"/>
    <w:rsid w:val="00D147F2"/>
    <w:rsid w:val="00D162BF"/>
    <w:rsid w:val="00D170C0"/>
    <w:rsid w:val="00D20BEE"/>
    <w:rsid w:val="00D215BD"/>
    <w:rsid w:val="00D23BA3"/>
    <w:rsid w:val="00D253D8"/>
    <w:rsid w:val="00D25C6D"/>
    <w:rsid w:val="00D27FBB"/>
    <w:rsid w:val="00D32B55"/>
    <w:rsid w:val="00D32BDF"/>
    <w:rsid w:val="00D4283C"/>
    <w:rsid w:val="00D43548"/>
    <w:rsid w:val="00D47E20"/>
    <w:rsid w:val="00D50F0C"/>
    <w:rsid w:val="00D51E66"/>
    <w:rsid w:val="00D52BD3"/>
    <w:rsid w:val="00D55C64"/>
    <w:rsid w:val="00D56018"/>
    <w:rsid w:val="00D605B2"/>
    <w:rsid w:val="00D60A6D"/>
    <w:rsid w:val="00D64355"/>
    <w:rsid w:val="00D6469C"/>
    <w:rsid w:val="00D64F07"/>
    <w:rsid w:val="00D677A0"/>
    <w:rsid w:val="00D71376"/>
    <w:rsid w:val="00D713AF"/>
    <w:rsid w:val="00D75464"/>
    <w:rsid w:val="00D773AF"/>
    <w:rsid w:val="00D93124"/>
    <w:rsid w:val="00D93E3D"/>
    <w:rsid w:val="00D94188"/>
    <w:rsid w:val="00D94FAC"/>
    <w:rsid w:val="00DA16EC"/>
    <w:rsid w:val="00DA1BC5"/>
    <w:rsid w:val="00DA2C6D"/>
    <w:rsid w:val="00DA46E1"/>
    <w:rsid w:val="00DB3917"/>
    <w:rsid w:val="00DB3D58"/>
    <w:rsid w:val="00DB4863"/>
    <w:rsid w:val="00DB7DA4"/>
    <w:rsid w:val="00DC0F17"/>
    <w:rsid w:val="00DC44BB"/>
    <w:rsid w:val="00DC5619"/>
    <w:rsid w:val="00DD1E32"/>
    <w:rsid w:val="00DD4352"/>
    <w:rsid w:val="00DD4604"/>
    <w:rsid w:val="00DE33B8"/>
    <w:rsid w:val="00DE4E40"/>
    <w:rsid w:val="00DE73D2"/>
    <w:rsid w:val="00DE7A26"/>
    <w:rsid w:val="00DF57EE"/>
    <w:rsid w:val="00DF5C82"/>
    <w:rsid w:val="00DF6B08"/>
    <w:rsid w:val="00DF7168"/>
    <w:rsid w:val="00E00FA5"/>
    <w:rsid w:val="00E02E04"/>
    <w:rsid w:val="00E038CA"/>
    <w:rsid w:val="00E04D8F"/>
    <w:rsid w:val="00E10FBA"/>
    <w:rsid w:val="00E1153E"/>
    <w:rsid w:val="00E12524"/>
    <w:rsid w:val="00E13AC7"/>
    <w:rsid w:val="00E140F6"/>
    <w:rsid w:val="00E2218D"/>
    <w:rsid w:val="00E22F0E"/>
    <w:rsid w:val="00E24351"/>
    <w:rsid w:val="00E30D7D"/>
    <w:rsid w:val="00E31646"/>
    <w:rsid w:val="00E32140"/>
    <w:rsid w:val="00E349A9"/>
    <w:rsid w:val="00E443B5"/>
    <w:rsid w:val="00E44D86"/>
    <w:rsid w:val="00E4755A"/>
    <w:rsid w:val="00E50A29"/>
    <w:rsid w:val="00E50C94"/>
    <w:rsid w:val="00E53B1A"/>
    <w:rsid w:val="00E5422D"/>
    <w:rsid w:val="00E6099E"/>
    <w:rsid w:val="00E621A4"/>
    <w:rsid w:val="00E622AE"/>
    <w:rsid w:val="00E6253D"/>
    <w:rsid w:val="00E6346F"/>
    <w:rsid w:val="00E72CE3"/>
    <w:rsid w:val="00E74CE4"/>
    <w:rsid w:val="00E75D37"/>
    <w:rsid w:val="00E8051D"/>
    <w:rsid w:val="00E80B75"/>
    <w:rsid w:val="00E83655"/>
    <w:rsid w:val="00E84274"/>
    <w:rsid w:val="00E862B2"/>
    <w:rsid w:val="00E92CE6"/>
    <w:rsid w:val="00E93B2D"/>
    <w:rsid w:val="00E94985"/>
    <w:rsid w:val="00E954AC"/>
    <w:rsid w:val="00E97D49"/>
    <w:rsid w:val="00EA2F39"/>
    <w:rsid w:val="00EA5217"/>
    <w:rsid w:val="00EB1831"/>
    <w:rsid w:val="00EC0793"/>
    <w:rsid w:val="00EC48B4"/>
    <w:rsid w:val="00EC4BD7"/>
    <w:rsid w:val="00EC5959"/>
    <w:rsid w:val="00EC7314"/>
    <w:rsid w:val="00ED0346"/>
    <w:rsid w:val="00ED1C10"/>
    <w:rsid w:val="00ED3EC4"/>
    <w:rsid w:val="00ED42A1"/>
    <w:rsid w:val="00EE0171"/>
    <w:rsid w:val="00EE3516"/>
    <w:rsid w:val="00EE35E5"/>
    <w:rsid w:val="00EE5D92"/>
    <w:rsid w:val="00EE6D9D"/>
    <w:rsid w:val="00EF259E"/>
    <w:rsid w:val="00EF3C10"/>
    <w:rsid w:val="00EF4BDF"/>
    <w:rsid w:val="00F0121E"/>
    <w:rsid w:val="00F02F63"/>
    <w:rsid w:val="00F03CA9"/>
    <w:rsid w:val="00F03EFC"/>
    <w:rsid w:val="00F06354"/>
    <w:rsid w:val="00F111A5"/>
    <w:rsid w:val="00F11EDF"/>
    <w:rsid w:val="00F11F15"/>
    <w:rsid w:val="00F13739"/>
    <w:rsid w:val="00F1377F"/>
    <w:rsid w:val="00F1738D"/>
    <w:rsid w:val="00F17846"/>
    <w:rsid w:val="00F24293"/>
    <w:rsid w:val="00F26ADB"/>
    <w:rsid w:val="00F3002A"/>
    <w:rsid w:val="00F315D8"/>
    <w:rsid w:val="00F33CD6"/>
    <w:rsid w:val="00F358F4"/>
    <w:rsid w:val="00F365F8"/>
    <w:rsid w:val="00F40303"/>
    <w:rsid w:val="00F40BE2"/>
    <w:rsid w:val="00F43888"/>
    <w:rsid w:val="00F50A71"/>
    <w:rsid w:val="00F54F5D"/>
    <w:rsid w:val="00F56AF6"/>
    <w:rsid w:val="00F574A6"/>
    <w:rsid w:val="00F677BC"/>
    <w:rsid w:val="00F70ADC"/>
    <w:rsid w:val="00F70D1F"/>
    <w:rsid w:val="00F712E9"/>
    <w:rsid w:val="00F813D7"/>
    <w:rsid w:val="00F81D28"/>
    <w:rsid w:val="00F82163"/>
    <w:rsid w:val="00F830B6"/>
    <w:rsid w:val="00F83EC3"/>
    <w:rsid w:val="00F85653"/>
    <w:rsid w:val="00F87FB9"/>
    <w:rsid w:val="00F90FE8"/>
    <w:rsid w:val="00F9305C"/>
    <w:rsid w:val="00F95BB4"/>
    <w:rsid w:val="00F9612B"/>
    <w:rsid w:val="00FA281B"/>
    <w:rsid w:val="00FA3710"/>
    <w:rsid w:val="00FA39F6"/>
    <w:rsid w:val="00FB0234"/>
    <w:rsid w:val="00FB519A"/>
    <w:rsid w:val="00FB6C9E"/>
    <w:rsid w:val="00FC1AF8"/>
    <w:rsid w:val="00FC2679"/>
    <w:rsid w:val="00FC496D"/>
    <w:rsid w:val="00FC575A"/>
    <w:rsid w:val="00FD154B"/>
    <w:rsid w:val="00FD1BEC"/>
    <w:rsid w:val="00FD2B27"/>
    <w:rsid w:val="00FD704E"/>
    <w:rsid w:val="00FD7358"/>
    <w:rsid w:val="00FE0232"/>
    <w:rsid w:val="00FE1E5D"/>
    <w:rsid w:val="00FE2C85"/>
    <w:rsid w:val="00FE5130"/>
    <w:rsid w:val="00FE6BD3"/>
    <w:rsid w:val="00FE6C4C"/>
    <w:rsid w:val="00FF00A3"/>
    <w:rsid w:val="00FF01A3"/>
    <w:rsid w:val="00FF3C3C"/>
    <w:rsid w:val="00FF410A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B7384E"/>
  <w15:docId w15:val="{4445CF54-CF77-3C4D-9F1F-B7988047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66DBA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6A60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6A60C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6A60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6A60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6A60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6A60CA"/>
    <w:pPr>
      <w:spacing w:before="240" w:after="60"/>
      <w:outlineLvl w:val="5"/>
    </w:pPr>
    <w:rPr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6A60CA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uiPriority w:val="99"/>
    <w:qFormat/>
    <w:rsid w:val="006A60CA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6A60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E74CE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E74CE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E74CE4"/>
    <w:rPr>
      <w:rFonts w:ascii="Cambria" w:hAnsi="Cambria" w:cs="Times New Roman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E74CE4"/>
    <w:rPr>
      <w:rFonts w:ascii="Calibri" w:hAnsi="Calibri" w:cs="Times New Roman"/>
      <w:b/>
      <w:bCs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E74CE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E74CE4"/>
    <w:rPr>
      <w:rFonts w:ascii="Calibri" w:hAnsi="Calibri" w:cs="Times New Roman"/>
      <w:b/>
      <w:bCs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E74CE4"/>
    <w:rPr>
      <w:rFonts w:ascii="Calibri" w:hAnsi="Calibri" w:cs="Times New Roman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uiPriority w:val="99"/>
    <w:semiHidden/>
    <w:locked/>
    <w:rsid w:val="00E74CE4"/>
    <w:rPr>
      <w:rFonts w:ascii="Calibri" w:hAnsi="Calibri" w:cs="Times New Roman"/>
      <w:i/>
      <w:iCs/>
      <w:sz w:val="24"/>
      <w:szCs w:val="24"/>
    </w:rPr>
  </w:style>
  <w:style w:type="character" w:customStyle="1" w:styleId="berschrift9Zchn">
    <w:name w:val="Überschrift 9 Zchn"/>
    <w:basedOn w:val="Absatz-Standardschriftart"/>
    <w:link w:val="berschrift9"/>
    <w:uiPriority w:val="99"/>
    <w:semiHidden/>
    <w:locked/>
    <w:rsid w:val="00E74CE4"/>
    <w:rPr>
      <w:rFonts w:ascii="Cambria" w:hAnsi="Cambria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D253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E74CE4"/>
    <w:rPr>
      <w:rFonts w:cs="Times New Roman"/>
      <w:sz w:val="2"/>
    </w:rPr>
  </w:style>
  <w:style w:type="paragraph" w:styleId="Kopfzeile">
    <w:name w:val="header"/>
    <w:basedOn w:val="Standard"/>
    <w:link w:val="KopfzeileZchn"/>
    <w:uiPriority w:val="99"/>
    <w:rsid w:val="00D253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E74CE4"/>
    <w:rPr>
      <w:rFonts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D253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E74CE4"/>
    <w:rPr>
      <w:rFonts w:cs="Times New Roman"/>
      <w:sz w:val="24"/>
      <w:szCs w:val="24"/>
    </w:rPr>
  </w:style>
  <w:style w:type="paragraph" w:customStyle="1" w:styleId="Start">
    <w:name w:val="Start"/>
    <w:basedOn w:val="Standard"/>
    <w:uiPriority w:val="99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basedOn w:val="Absatz-Standardschriftart"/>
    <w:uiPriority w:val="99"/>
    <w:rsid w:val="0006720C"/>
    <w:rPr>
      <w:rFonts w:cs="Times New Roman"/>
      <w:color w:val="0000FF"/>
      <w:u w:val="single"/>
    </w:rPr>
  </w:style>
  <w:style w:type="character" w:customStyle="1" w:styleId="fltextdark">
    <w:name w:val="fltextdark"/>
    <w:basedOn w:val="Absatz-Standardschriftart"/>
    <w:uiPriority w:val="99"/>
    <w:rsid w:val="00D605B2"/>
    <w:rPr>
      <w:rFonts w:cs="Times New Roman"/>
    </w:rPr>
  </w:style>
  <w:style w:type="paragraph" w:styleId="StandardWeb">
    <w:name w:val="Normal (Web)"/>
    <w:basedOn w:val="Standard"/>
    <w:uiPriority w:val="99"/>
    <w:rsid w:val="00D605B2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BesuchterLink">
    <w:name w:val="FollowedHyperlink"/>
    <w:basedOn w:val="Absatz-Standardschriftart"/>
    <w:uiPriority w:val="99"/>
    <w:rsid w:val="00C64C1A"/>
    <w:rPr>
      <w:rFonts w:cs="Times New Roman"/>
      <w:color w:val="800080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A100B3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A100B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E74CE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A100B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E74CE4"/>
    <w:rPr>
      <w:rFonts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901929"/>
    <w:pPr>
      <w:ind w:left="720"/>
      <w:contextualSpacing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946AE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3C35BC"/>
    <w:rPr>
      <w:sz w:val="24"/>
      <w:szCs w:val="24"/>
    </w:rPr>
  </w:style>
  <w:style w:type="paragraph" w:customStyle="1" w:styleId="Default">
    <w:name w:val="Default"/>
    <w:rsid w:val="00191DC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C4BD7"/>
    <w:rPr>
      <w:color w:val="808080"/>
      <w:shd w:val="clear" w:color="auto" w:fill="E6E6E6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0D2FB0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D4604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6E446D"/>
  </w:style>
  <w:style w:type="character" w:styleId="Hervorhebung">
    <w:name w:val="Emphasis"/>
    <w:basedOn w:val="Absatz-Standardschriftart"/>
    <w:uiPriority w:val="20"/>
    <w:qFormat/>
    <w:rsid w:val="0070627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9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9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63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9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40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8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2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0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13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78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.koehl-skarval@roemheld.de" TargetMode="External"/><Relationship Id="rId13" Type="http://schemas.openxmlformats.org/officeDocument/2006/relationships/hyperlink" Target="https://www.auchkomm.com/aktuellepressetext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.d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hyperlink" Target="mailto:info@roemheld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27EE-F873-9E46-AE98-DDF414F0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6817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2019-07-11T12:59:00Z</cp:lastPrinted>
  <dcterms:created xsi:type="dcterms:W3CDTF">2023-04-19T11:08:00Z</dcterms:created>
  <dcterms:modified xsi:type="dcterms:W3CDTF">2023-04-19T11:08:00Z</dcterms:modified>
</cp:coreProperties>
</file>